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A5" w:rsidRPr="009E2DFE" w:rsidRDefault="00F44FA5" w:rsidP="00F44FA5">
      <w:pPr>
        <w:jc w:val="right"/>
        <w:rPr>
          <w:lang w:val="ru-RU"/>
        </w:rPr>
      </w:pPr>
      <w:bookmarkStart w:id="0" w:name="_GoBack"/>
      <w:bookmarkEnd w:id="0"/>
      <w:r>
        <w:rPr>
          <w:caps/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</w:t>
      </w:r>
      <w:r w:rsidRPr="009E2DFE">
        <w:rPr>
          <w:lang w:val="ru-RU"/>
        </w:rPr>
        <w:t>Приложение № 2</w:t>
      </w:r>
    </w:p>
    <w:p w:rsidR="00F44FA5" w:rsidRPr="009E2DFE" w:rsidRDefault="00F44FA5" w:rsidP="00F44FA5">
      <w:pPr>
        <w:jc w:val="right"/>
        <w:rPr>
          <w:lang w:val="ru-RU"/>
        </w:rPr>
      </w:pPr>
      <w:r w:rsidRPr="009E2DFE">
        <w:rPr>
          <w:lang w:val="ru-RU"/>
        </w:rPr>
        <w:t xml:space="preserve">  к решению сессии №</w:t>
      </w:r>
      <w:r w:rsidR="00D87486">
        <w:rPr>
          <w:lang w:val="ru-RU"/>
        </w:rPr>
        <w:t xml:space="preserve">  </w:t>
      </w:r>
      <w:r w:rsidR="004C3A57">
        <w:rPr>
          <w:lang w:val="ru-RU"/>
        </w:rPr>
        <w:t>27</w:t>
      </w:r>
      <w:r w:rsidR="00D87486">
        <w:rPr>
          <w:lang w:val="ru-RU"/>
        </w:rPr>
        <w:t xml:space="preserve">   от 27.12</w:t>
      </w:r>
      <w:r w:rsidR="00BB5AAD">
        <w:rPr>
          <w:lang w:val="ru-RU"/>
        </w:rPr>
        <w:t xml:space="preserve"> </w:t>
      </w:r>
      <w:r w:rsidRPr="009E2DFE">
        <w:rPr>
          <w:lang w:val="ru-RU"/>
        </w:rPr>
        <w:t>.201</w:t>
      </w:r>
      <w:r w:rsidR="00BB5AAD">
        <w:rPr>
          <w:lang w:val="ru-RU"/>
        </w:rPr>
        <w:t>7</w:t>
      </w:r>
      <w:r w:rsidRPr="009E2DFE">
        <w:rPr>
          <w:lang w:val="ru-RU"/>
        </w:rPr>
        <w:t>года</w:t>
      </w:r>
    </w:p>
    <w:p w:rsidR="00F44FA5" w:rsidRPr="009E2DFE" w:rsidRDefault="00F44FA5" w:rsidP="00F44FA5">
      <w:pPr>
        <w:jc w:val="right"/>
        <w:rPr>
          <w:lang w:val="ru-RU"/>
        </w:rPr>
      </w:pPr>
      <w:r w:rsidRPr="009E2DFE">
        <w:rPr>
          <w:lang w:val="ru-RU"/>
        </w:rPr>
        <w:t xml:space="preserve">                                         </w:t>
      </w:r>
      <w:r w:rsidR="008706FF" w:rsidRPr="009E2DFE">
        <w:rPr>
          <w:lang w:val="ru-RU"/>
        </w:rPr>
        <w:t>Черемша</w:t>
      </w:r>
      <w:r w:rsidR="00D54908" w:rsidRPr="009E2DFE">
        <w:rPr>
          <w:lang w:val="ru-RU"/>
        </w:rPr>
        <w:t>н</w:t>
      </w:r>
      <w:r w:rsidRPr="009E2DFE">
        <w:rPr>
          <w:lang w:val="ru-RU"/>
        </w:rPr>
        <w:t>ского сельского совета депутатов</w:t>
      </w:r>
    </w:p>
    <w:p w:rsidR="00F44FA5" w:rsidRPr="009E2DFE" w:rsidRDefault="00F44FA5" w:rsidP="00F44FA5">
      <w:pPr>
        <w:jc w:val="right"/>
        <w:rPr>
          <w:lang w:val="ru-RU"/>
        </w:rPr>
      </w:pPr>
      <w:r w:rsidRPr="009E2DFE">
        <w:rPr>
          <w:lang w:val="ru-RU"/>
        </w:rPr>
        <w:t xml:space="preserve">                                           Ельцовского  района Алтайского края</w:t>
      </w:r>
    </w:p>
    <w:p w:rsidR="00F44FA5" w:rsidRPr="009E2DFE" w:rsidRDefault="00F44FA5" w:rsidP="00F44FA5">
      <w:pPr>
        <w:jc w:val="right"/>
        <w:rPr>
          <w:lang w:val="ru-RU"/>
        </w:rPr>
      </w:pPr>
      <w:r w:rsidRPr="009E2DFE">
        <w:rPr>
          <w:lang w:val="ru-RU"/>
        </w:rPr>
        <w:t xml:space="preserve">                                        «О  бюджете муниципального образования</w:t>
      </w:r>
    </w:p>
    <w:p w:rsidR="00F44FA5" w:rsidRPr="009E2DFE" w:rsidRDefault="00F44FA5" w:rsidP="00F44FA5">
      <w:pPr>
        <w:jc w:val="right"/>
        <w:rPr>
          <w:lang w:val="ru-RU"/>
        </w:rPr>
      </w:pPr>
      <w:r w:rsidRPr="009E2DFE">
        <w:rPr>
          <w:lang w:val="ru-RU"/>
        </w:rPr>
        <w:t xml:space="preserve">                                            </w:t>
      </w:r>
      <w:r w:rsidR="008706FF" w:rsidRPr="009E2DFE">
        <w:rPr>
          <w:lang w:val="ru-RU"/>
        </w:rPr>
        <w:t>Черемша</w:t>
      </w:r>
      <w:r w:rsidR="00D54908" w:rsidRPr="009E2DFE">
        <w:rPr>
          <w:lang w:val="ru-RU"/>
        </w:rPr>
        <w:t>н</w:t>
      </w:r>
      <w:r w:rsidRPr="009E2DFE">
        <w:rPr>
          <w:lang w:val="ru-RU"/>
        </w:rPr>
        <w:t>ский сельсовет Ельцовского  района</w:t>
      </w:r>
    </w:p>
    <w:p w:rsidR="00F44FA5" w:rsidRDefault="00F44FA5" w:rsidP="00F44FA5">
      <w:pPr>
        <w:jc w:val="right"/>
        <w:rPr>
          <w:lang w:val="ru-RU"/>
        </w:rPr>
      </w:pPr>
      <w:r w:rsidRPr="009E2DFE">
        <w:rPr>
          <w:lang w:val="ru-RU"/>
        </w:rPr>
        <w:t xml:space="preserve">                                           Алтайского края на 201</w:t>
      </w:r>
      <w:r w:rsidR="00BB5AAD">
        <w:rPr>
          <w:lang w:val="ru-RU"/>
        </w:rPr>
        <w:t>8</w:t>
      </w:r>
      <w:r w:rsidRPr="009E2DFE">
        <w:rPr>
          <w:lang w:val="ru-RU"/>
        </w:rPr>
        <w:t xml:space="preserve"> год»</w:t>
      </w:r>
    </w:p>
    <w:p w:rsidR="00DC6847" w:rsidRPr="00FF0E27" w:rsidRDefault="00DC6847" w:rsidP="00DC6847">
      <w:pPr>
        <w:pStyle w:val="a3"/>
        <w:tabs>
          <w:tab w:val="clear" w:pos="4677"/>
          <w:tab w:val="clear" w:pos="9355"/>
        </w:tabs>
        <w:jc w:val="center"/>
        <w:rPr>
          <w:lang w:val="ru-RU"/>
        </w:rPr>
      </w:pPr>
    </w:p>
    <w:p w:rsidR="00501BE2" w:rsidRDefault="00DC6847" w:rsidP="00DC6847">
      <w:pPr>
        <w:pStyle w:val="21"/>
        <w:spacing w:line="240" w:lineRule="exact"/>
        <w:jc w:val="center"/>
        <w:rPr>
          <w:b/>
          <w:bCs/>
          <w:lang w:val="ru-RU"/>
        </w:rPr>
      </w:pPr>
      <w:r w:rsidRPr="00FF0E27">
        <w:rPr>
          <w:b/>
          <w:bCs/>
          <w:lang w:val="ru-RU"/>
        </w:rPr>
        <w:t>Перечень главных администраторов доходов</w:t>
      </w:r>
      <w:r w:rsidR="002B6417" w:rsidRPr="00FF0E27">
        <w:rPr>
          <w:b/>
          <w:bCs/>
          <w:lang w:val="ru-RU"/>
        </w:rPr>
        <w:t xml:space="preserve"> </w:t>
      </w:r>
      <w:r w:rsidR="00501BE2">
        <w:rPr>
          <w:b/>
          <w:bCs/>
          <w:lang w:val="ru-RU"/>
        </w:rPr>
        <w:t xml:space="preserve">по администрируемым доходам администрации </w:t>
      </w:r>
      <w:r w:rsidR="008F2282">
        <w:rPr>
          <w:b/>
          <w:bCs/>
          <w:lang w:val="ru-RU"/>
        </w:rPr>
        <w:t>Черемшанского</w:t>
      </w:r>
      <w:r w:rsidR="00501BE2">
        <w:rPr>
          <w:b/>
          <w:bCs/>
          <w:lang w:val="ru-RU"/>
        </w:rPr>
        <w:t xml:space="preserve"> сельсовета Ельцовского района Алтайского края </w:t>
      </w:r>
    </w:p>
    <w:p w:rsidR="00DC6847" w:rsidRPr="00FF0E27" w:rsidRDefault="00501BE2" w:rsidP="00DC6847">
      <w:pPr>
        <w:pStyle w:val="21"/>
        <w:spacing w:line="240" w:lineRule="exact"/>
        <w:jc w:val="center"/>
        <w:rPr>
          <w:b/>
          <w:bCs/>
          <w:spacing w:val="-8"/>
          <w:lang w:val="ru-RU"/>
        </w:rPr>
      </w:pPr>
      <w:r>
        <w:rPr>
          <w:b/>
          <w:bCs/>
          <w:lang w:val="ru-RU"/>
        </w:rPr>
        <w:t>на 201</w:t>
      </w:r>
      <w:r w:rsidR="00784639">
        <w:rPr>
          <w:b/>
          <w:bCs/>
          <w:lang w:val="ru-RU"/>
        </w:rPr>
        <w:t>8</w:t>
      </w:r>
      <w:r>
        <w:rPr>
          <w:b/>
          <w:bCs/>
          <w:lang w:val="ru-RU"/>
        </w:rPr>
        <w:t xml:space="preserve"> год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6634"/>
      </w:tblGrid>
      <w:tr w:rsidR="00501BE2" w:rsidTr="00425EDE">
        <w:trPr>
          <w:trHeight w:val="2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E2" w:rsidRDefault="00501BE2">
            <w:pPr>
              <w:pStyle w:val="4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E2" w:rsidRDefault="00501BE2">
            <w:pPr>
              <w:pStyle w:val="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Код доходов бюджета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E2" w:rsidRDefault="00501BE2">
            <w:pPr>
              <w:pStyle w:val="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кода доходов бюджета</w:t>
            </w:r>
          </w:p>
        </w:tc>
      </w:tr>
      <w:tr w:rsidR="00501BE2" w:rsidTr="00425EDE">
        <w:trPr>
          <w:trHeight w:val="2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BE2" w:rsidRDefault="00501BE2">
            <w:pPr>
              <w:pStyle w:val="4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pStyle w:val="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E2" w:rsidRDefault="00501BE2">
            <w:pPr>
              <w:pStyle w:val="2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Pr="00FF0E27" w:rsidRDefault="00501BE2" w:rsidP="00F4354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Pr="00FF0E27" w:rsidRDefault="00501BE2" w:rsidP="00F4354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1BE2" w:rsidRPr="00FF0E27" w:rsidRDefault="00501BE2" w:rsidP="008706FF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Администрация </w:t>
            </w:r>
            <w:r w:rsidR="008706FF">
              <w:rPr>
                <w:b/>
                <w:bCs/>
                <w:i/>
                <w:iCs/>
                <w:sz w:val="28"/>
                <w:szCs w:val="28"/>
                <w:lang w:val="ru-RU"/>
              </w:rPr>
              <w:t>Черемша</w:t>
            </w:r>
            <w:r w:rsidR="00537B82">
              <w:rPr>
                <w:b/>
                <w:bCs/>
                <w:i/>
                <w:iCs/>
                <w:sz w:val="28"/>
                <w:szCs w:val="28"/>
                <w:lang w:val="ru-RU"/>
              </w:rPr>
              <w:t>нского</w:t>
            </w: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сельсовета</w:t>
            </w:r>
            <w:r w:rsidRPr="00FF0E27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Ельцовского района </w:t>
            </w: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Алтайского края</w:t>
            </w:r>
          </w:p>
        </w:tc>
      </w:tr>
      <w:tr w:rsidR="00EE55C6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5C6" w:rsidRDefault="00EE55C6" w:rsidP="00F4354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5C6" w:rsidRPr="00FF0E27" w:rsidRDefault="00EE55C6" w:rsidP="00F4354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55C6" w:rsidRDefault="00EE55C6" w:rsidP="00537B82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1 11 01050 10 0000 120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Pr="00501BE2" w:rsidRDefault="00501BE2">
            <w:pPr>
              <w:pStyle w:val="2"/>
              <w:keepLines/>
              <w:snapToGrid w:val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01BE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Доходы в виде прибыли, приходящейся на доли </w:t>
            </w:r>
          </w:p>
          <w:p w:rsidR="00501BE2" w:rsidRPr="00501BE2" w:rsidRDefault="00501BE2">
            <w:pPr>
              <w:pStyle w:val="2"/>
              <w:keepLines/>
              <w:snapToGrid w:val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01BE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уставных (складочных) капиталах </w:t>
            </w:r>
          </w:p>
          <w:p w:rsidR="00501BE2" w:rsidRPr="00501BE2" w:rsidRDefault="00501BE2">
            <w:pPr>
              <w:pStyle w:val="2"/>
              <w:keepLines/>
              <w:snapToGrid w:val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01BE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хозяйственных товариществ и обществ, или дивидендов по акциям, принадлежащим </w:t>
            </w:r>
            <w:r w:rsidR="003200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сельским </w:t>
            </w:r>
            <w:r w:rsidRPr="00501BE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поселениям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</w:pPr>
            <w:r>
              <w:t>1 11 05035 10 0000 120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Доходы от сдачи в аренду имущества,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находящегося в оперативном управлении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органов управления </w:t>
            </w:r>
            <w:r w:rsidR="00320044">
              <w:rPr>
                <w:color w:val="000000"/>
                <w:lang w:val="ru-RU"/>
              </w:rPr>
              <w:t xml:space="preserve"> сельских </w:t>
            </w:r>
            <w:r>
              <w:rPr>
                <w:color w:val="000000"/>
                <w:lang w:val="ru-RU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</w:pPr>
            <w:r>
              <w:t>1 11 07015 10 0000 120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Доходы от перечисления части прибыли, 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остающейся после уплаты налогов и иных 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обязательных платежей муниципальных 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унитарных предприятий, созданных </w:t>
            </w:r>
            <w:r w:rsidR="00320044">
              <w:rPr>
                <w:color w:val="000000"/>
                <w:lang w:val="ru-RU"/>
              </w:rPr>
              <w:t xml:space="preserve">сельскими </w:t>
            </w:r>
            <w:r>
              <w:rPr>
                <w:color w:val="000000"/>
                <w:lang w:val="ru-RU"/>
              </w:rPr>
              <w:t>поселениями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</w:pPr>
            <w:r>
              <w:t>1 11 08050 10 0000 120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Средства, получаемые от передачи имущества, находящегося в собственности 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</w:t>
            </w:r>
          </w:p>
          <w:p w:rsidR="00501BE2" w:rsidRDefault="00501BE2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предприятий, в том числе казенных), в залог, в доверительное управление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</w:pPr>
            <w:r>
              <w:t>1 11 09045 10 0000 120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Прочие поступления от использования </w:t>
            </w:r>
          </w:p>
          <w:p w:rsidR="00501BE2" w:rsidRDefault="00501BE2" w:rsidP="00425EDE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имущества, находящегося в собственности</w:t>
            </w:r>
            <w:r w:rsidR="00320044">
              <w:rPr>
                <w:color w:val="000000"/>
                <w:lang w:val="ru-RU"/>
              </w:rPr>
              <w:t xml:space="preserve"> сельских</w:t>
            </w:r>
            <w:r>
              <w:rPr>
                <w:color w:val="000000"/>
                <w:lang w:val="ru-RU"/>
              </w:rPr>
              <w:t xml:space="preserve">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 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1 13 01995 10 0000 130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Pr="00501BE2" w:rsidRDefault="00501BE2">
            <w:pPr>
              <w:pStyle w:val="2"/>
              <w:keepLines/>
              <w:snapToGrid w:val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1B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Прочие доходы, от оказания платных услуг (работ) получателями средств бюджетов </w:t>
            </w:r>
            <w:r w:rsidR="003200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сельских </w:t>
            </w:r>
            <w:r w:rsidRPr="00501B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поселений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</w:pPr>
            <w:r>
              <w:t xml:space="preserve">1 13 </w:t>
            </w:r>
            <w:r>
              <w:rPr>
                <w:lang w:val="ru-RU"/>
              </w:rPr>
              <w:t>02995</w:t>
            </w:r>
            <w:r>
              <w:t xml:space="preserve"> 10 0000 130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Pr="00501BE2" w:rsidRDefault="00501BE2">
            <w:pPr>
              <w:pStyle w:val="2"/>
              <w:keepLines/>
              <w:snapToGrid w:val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1B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Прочие доходы от компенсации затрат  </w:t>
            </w:r>
          </w:p>
          <w:p w:rsidR="00501BE2" w:rsidRPr="00501BE2" w:rsidRDefault="00320044">
            <w:pPr>
              <w:pStyle w:val="2"/>
              <w:keepLines/>
              <w:snapToGrid w:val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1B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</w:t>
            </w:r>
            <w:r w:rsidR="00501BE2" w:rsidRPr="00501B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юджетов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сельских </w:t>
            </w:r>
            <w:r w:rsidR="00501BE2" w:rsidRPr="00501B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поселений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</w:pPr>
            <w:r>
              <w:t>1 14 020</w:t>
            </w:r>
            <w:r>
              <w:rPr>
                <w:lang w:val="ru-RU"/>
              </w:rPr>
              <w:t>5</w:t>
            </w:r>
            <w:r>
              <w:t>2 10 0000 410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="00320044">
              <w:rPr>
                <w:color w:val="000000"/>
                <w:lang w:val="ru-RU"/>
              </w:rPr>
              <w:t xml:space="preserve"> сельских 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поселений</w:t>
            </w:r>
            <w:r>
              <w:rPr>
                <w:color w:val="000000"/>
                <w:lang w:val="ru-RU"/>
              </w:rPr>
              <w:t xml:space="preserve"> (за исключением имущества муниципальных бюджетных и        автономных учреждений), в части реализации основных средств по указанному имуществу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</w:pPr>
            <w:r>
              <w:t>1 14 020</w:t>
            </w:r>
            <w:r>
              <w:rPr>
                <w:lang w:val="ru-RU"/>
              </w:rPr>
              <w:t>5</w:t>
            </w:r>
            <w:r>
              <w:t>3 10 0000 410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Доходы от реализации иного имущества, 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находящегося в собственности</w:t>
            </w:r>
            <w:r w:rsidR="00320044">
              <w:rPr>
                <w:color w:val="000000"/>
                <w:lang w:val="ru-RU"/>
              </w:rPr>
              <w:t xml:space="preserve"> сельских 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поселений</w:t>
            </w:r>
            <w:r>
              <w:rPr>
                <w:color w:val="000000"/>
                <w:lang w:val="ru-RU"/>
              </w:rPr>
              <w:t xml:space="preserve"> (за </w:t>
            </w:r>
            <w:r>
              <w:rPr>
                <w:color w:val="000000"/>
                <w:lang w:val="ru-RU"/>
              </w:rPr>
              <w:lastRenderedPageBreak/>
              <w:t xml:space="preserve">исключением имущества муниципальных  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бюджетных и автономных учреждений, а также имущества муниципальных унитарных 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предприятий, в том числе казенных), в части реализации основных средств по указанному имуществу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</w:pPr>
            <w:r>
              <w:t>1 14 020</w:t>
            </w:r>
            <w:r>
              <w:rPr>
                <w:lang w:val="ru-RU"/>
              </w:rPr>
              <w:t>5</w:t>
            </w:r>
            <w:r>
              <w:t>2 10 0000 440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Доходы от реализации имущества, 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находящегося в оперативном управлении 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учреждений, находящихся в ведении органов управления</w:t>
            </w:r>
            <w:r w:rsidR="00320044">
              <w:rPr>
                <w:color w:val="000000"/>
                <w:lang w:val="ru-RU"/>
              </w:rPr>
              <w:t xml:space="preserve"> сельских 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поселений</w:t>
            </w:r>
            <w:r>
              <w:rPr>
                <w:color w:val="000000"/>
                <w:lang w:val="ru-RU"/>
              </w:rPr>
              <w:t xml:space="preserve">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</w:pPr>
            <w:r>
              <w:t>1 14 020</w:t>
            </w:r>
            <w:r>
              <w:rPr>
                <w:lang w:val="ru-RU"/>
              </w:rPr>
              <w:t>5</w:t>
            </w:r>
            <w:r>
              <w:t>3 10 0000 440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Доходы от реализации иного имущества, 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находящегося в собственности</w:t>
            </w:r>
            <w:r w:rsidR="00320044">
              <w:rPr>
                <w:color w:val="000000"/>
                <w:lang w:val="ru-RU"/>
              </w:rPr>
              <w:t xml:space="preserve"> сельских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поселений</w:t>
            </w:r>
            <w:r>
              <w:rPr>
                <w:color w:val="000000"/>
                <w:lang w:val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</w:pPr>
            <w:r>
              <w:t>1 14 0602</w:t>
            </w:r>
            <w:r>
              <w:rPr>
                <w:lang w:val="ru-RU"/>
              </w:rPr>
              <w:t>5</w:t>
            </w:r>
            <w:r>
              <w:t xml:space="preserve"> 10 0000 430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Доходы от продажи земельных участков, 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находящихся в собственности </w:t>
            </w:r>
            <w:r>
              <w:rPr>
                <w:lang w:val="ru-RU"/>
              </w:rPr>
              <w:t>поселений</w:t>
            </w:r>
            <w:r>
              <w:rPr>
                <w:color w:val="000000"/>
                <w:lang w:val="ru-RU"/>
              </w:rPr>
              <w:t xml:space="preserve"> (за исключением земельных участков </w:t>
            </w:r>
          </w:p>
          <w:p w:rsidR="00501BE2" w:rsidRDefault="00501BE2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муниципальных бюджетных и автономных учреждений)</w:t>
            </w:r>
          </w:p>
        </w:tc>
      </w:tr>
      <w:tr w:rsidR="002C1B00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B00" w:rsidRDefault="002C1B0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B00" w:rsidRPr="002C1B00" w:rsidRDefault="002C1B00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1 16 51040 02 0000 140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00" w:rsidRDefault="002C1B00">
            <w:pPr>
              <w:keepNext/>
              <w:keepLines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Денежные взыскания ( штрафы), установленные законами  субъектов Российской Федерации за несоблюдение муниципальных правовых актов, зачисляемые в бюджеты </w:t>
            </w:r>
            <w:r w:rsidR="00320044">
              <w:rPr>
                <w:color w:val="000000"/>
                <w:lang w:val="ru-RU"/>
              </w:rPr>
              <w:t xml:space="preserve"> сельских </w:t>
            </w:r>
            <w:r>
              <w:rPr>
                <w:color w:val="000000"/>
                <w:lang w:val="ru-RU"/>
              </w:rPr>
              <w:t>поселений</w:t>
            </w:r>
          </w:p>
        </w:tc>
      </w:tr>
      <w:tr w:rsidR="00501BE2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</w:pPr>
            <w:r>
              <w:t>1 17 01050 10 0000 180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Pr="00501BE2" w:rsidRDefault="00501BE2">
            <w:pPr>
              <w:pStyle w:val="2"/>
              <w:keepLines/>
              <w:snapToGrid w:val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1BE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3200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сельских </w:t>
            </w:r>
            <w:r w:rsidRPr="00501B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поселений</w:t>
            </w:r>
          </w:p>
        </w:tc>
      </w:tr>
      <w:tr w:rsidR="00501BE2" w:rsidTr="00425EDE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</w:pPr>
            <w:r>
              <w:t>1 17 05050 10 0000 180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неналоговые доходы бюджетов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 поселений</w:t>
            </w:r>
          </w:p>
        </w:tc>
      </w:tr>
      <w:tr w:rsidR="00501BE2" w:rsidTr="00425EDE">
        <w:trPr>
          <w:trHeight w:val="8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425EDE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t xml:space="preserve"> 2 18 05010 10 0000 180  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Pr="00425EDE" w:rsidRDefault="00425EDE" w:rsidP="00425EDE">
            <w:pPr>
              <w:pStyle w:val="a5"/>
              <w:rPr>
                <w:lang w:val="ru-RU"/>
              </w:rPr>
            </w:pPr>
            <w:r w:rsidRPr="00425EDE">
              <w:rPr>
                <w:lang w:val="ru-RU"/>
              </w:rPr>
              <w:t>Доходы бюджетов сельских поселений от возврата</w:t>
            </w:r>
            <w:r>
              <w:rPr>
                <w:lang w:val="ru-RU"/>
              </w:rPr>
              <w:t xml:space="preserve"> </w:t>
            </w:r>
            <w:r w:rsidRPr="00425EDE">
              <w:rPr>
                <w:lang w:val="ru-RU"/>
              </w:rPr>
              <w:t>бюджетными учреждениями остатков субсидий прошлых лет</w:t>
            </w:r>
          </w:p>
        </w:tc>
      </w:tr>
      <w:tr w:rsidR="00501BE2" w:rsidTr="00425EDE">
        <w:trPr>
          <w:trHeight w:val="139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jc w:val="center"/>
            </w:pPr>
            <w:r>
              <w:t>2 18 05010 10 0000 151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Доходы бюджетов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 поселений от возврата остатков субсидий, субвенций и иных </w:t>
            </w:r>
          </w:p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межбюджетных трансфертов, имеющих целевое назначение, прошлых лет из бюджетов </w:t>
            </w:r>
          </w:p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муниципальных районов </w:t>
            </w:r>
          </w:p>
        </w:tc>
      </w:tr>
      <w:tr w:rsidR="00501BE2" w:rsidTr="00425EDE">
        <w:trPr>
          <w:trHeight w:val="139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jc w:val="center"/>
            </w:pPr>
            <w:r>
              <w:t>2 18 05020 10 0000 151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rFonts w:ascii="TimesNewRomanPSMT" w:hAnsi="TimesNewRomanPSMT" w:cs="TimesNewRomanPSMT"/>
                <w:lang w:val="ru-RU"/>
              </w:rPr>
              <w:t xml:space="preserve">Доходы бюджетов </w:t>
            </w:r>
            <w:r w:rsidR="00320044">
              <w:rPr>
                <w:rFonts w:ascii="TimesNewRomanPSMT" w:hAnsi="TimesNewRomanPSMT" w:cs="TimesNewRomanPSMT"/>
                <w:lang w:val="ru-RU"/>
              </w:rPr>
              <w:t xml:space="preserve"> сельских </w:t>
            </w:r>
            <w:r>
              <w:rPr>
                <w:rFonts w:ascii="TimesNewRomanPSMT" w:hAnsi="TimesNewRomanPSMT" w:cs="TimesNewRomanPSMT"/>
                <w:lang w:val="ru-RU"/>
              </w:rPr>
              <w:t xml:space="preserve">поселений от возврата остатков субсидий, субвенций и иных </w:t>
            </w:r>
          </w:p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rFonts w:ascii="TimesNewRomanPSMT" w:hAnsi="TimesNewRomanPSMT" w:cs="TimesNewRomanPSMT"/>
                <w:lang w:val="ru-RU"/>
              </w:rPr>
              <w:t xml:space="preserve">межбюджетных трансфертов, имеющих целевое назначение, прошлых лет из бюджетов </w:t>
            </w:r>
          </w:p>
          <w:p w:rsidR="00501BE2" w:rsidRDefault="00501BE2">
            <w:pPr>
              <w:snapToGrid w:val="0"/>
              <w:rPr>
                <w:rFonts w:ascii="TimesNewRomanPSMT" w:hAnsi="TimesNewRomanPSMT" w:cs="TimesNewRomanPSMT"/>
                <w:lang w:val="ru-RU"/>
              </w:rPr>
            </w:pPr>
            <w:r>
              <w:rPr>
                <w:rFonts w:ascii="TimesNewRomanPSMT" w:hAnsi="TimesNewRomanPSMT" w:cs="TimesNewRomanPSMT"/>
                <w:lang w:val="ru-RU"/>
              </w:rPr>
              <w:t>государственных внебюджетных фондов</w:t>
            </w:r>
          </w:p>
        </w:tc>
      </w:tr>
      <w:tr w:rsidR="00501BE2" w:rsidTr="00425EDE">
        <w:trPr>
          <w:trHeight w:val="11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jc w:val="center"/>
            </w:pPr>
            <w:r>
              <w:t>2 19 05000 10 0000 151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rFonts w:ascii="TimesNewRomanPSMT" w:hAnsi="TimesNewRomanPSMT" w:cs="TimesNewRomanPSMT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320044">
              <w:rPr>
                <w:rFonts w:ascii="TimesNewRomanPSMT" w:hAnsi="TimesNewRomanPSMT" w:cs="TimesNewRomanPSMT"/>
                <w:lang w:val="ru-RU"/>
              </w:rPr>
              <w:t>сельских</w:t>
            </w:r>
          </w:p>
          <w:p w:rsidR="00501BE2" w:rsidRDefault="00501BE2">
            <w:pPr>
              <w:snapToGrid w:val="0"/>
              <w:rPr>
                <w:rFonts w:ascii="TimesNewRomanPSMT" w:hAnsi="TimesNewRomanPSMT" w:cs="TimesNewRomanPSMT"/>
                <w:lang w:val="ru-RU"/>
              </w:rPr>
            </w:pPr>
            <w:r>
              <w:rPr>
                <w:rFonts w:ascii="TimesNewRomanPSMT" w:hAnsi="TimesNewRomanPSMT" w:cs="TimesNewRomanPSMT"/>
                <w:lang w:val="ru-RU"/>
              </w:rPr>
              <w:t>поселений</w:t>
            </w:r>
          </w:p>
        </w:tc>
      </w:tr>
      <w:tr w:rsidR="00501BE2" w:rsidTr="00425EDE">
        <w:trPr>
          <w:trHeight w:val="5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2 02 01001 10 0000 151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Дотации бюджетам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501BE2" w:rsidTr="00425EDE">
        <w:trPr>
          <w:trHeight w:val="5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BE2" w:rsidRDefault="00501BE2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2 02 01003 10 0000 151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2" w:rsidRDefault="00501BE2" w:rsidP="00425EDE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Дотации бюджетам 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>поселений на поддержку мер по обеспечению сбалансированности бюджетов</w:t>
            </w:r>
          </w:p>
        </w:tc>
      </w:tr>
      <w:tr w:rsidR="00571B65" w:rsidTr="00425EDE">
        <w:trPr>
          <w:trHeight w:val="5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2 02 02216 10 0000 151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Pr="00FF0E27" w:rsidRDefault="00571B65" w:rsidP="00043B0F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 дворовых территорий, многоквартирных домов и проездов</w:t>
            </w:r>
          </w:p>
        </w:tc>
      </w:tr>
      <w:tr w:rsidR="00571B65" w:rsidTr="00425EDE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2 02 01</w:t>
            </w:r>
            <w:r>
              <w:t>999</w:t>
            </w:r>
            <w:r>
              <w:rPr>
                <w:lang w:val="ru-RU"/>
              </w:rPr>
              <w:t xml:space="preserve">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Прочие дотации бюджетам 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>поселений</w:t>
            </w:r>
          </w:p>
        </w:tc>
      </w:tr>
      <w:tr w:rsidR="00571B65" w:rsidTr="00425EDE">
        <w:trPr>
          <w:trHeight w:val="5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2 02 02008 10 0000 151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 w:rsidP="00425EDE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Субсидии бюджетам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>поселений на обеспечение жильем молодых семей</w:t>
            </w:r>
          </w:p>
        </w:tc>
      </w:tr>
      <w:tr w:rsidR="00571B65" w:rsidTr="00425EDE">
        <w:trPr>
          <w:trHeight w:val="5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2 02 02051 10 0000 151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Субсидии бюджетам 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>поселений на реализацию федеральных целевых программ</w:t>
            </w:r>
          </w:p>
        </w:tc>
      </w:tr>
      <w:tr w:rsidR="00571B65" w:rsidTr="00425EDE">
        <w:trPr>
          <w:trHeight w:val="11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2 02 02077 10 0000 151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Субсидии бюджетам 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поселений на бюджетные инвестиции в объекты капитального </w:t>
            </w:r>
          </w:p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строительства собственности муниципальных образований</w:t>
            </w:r>
          </w:p>
        </w:tc>
      </w:tr>
      <w:tr w:rsidR="00571B65" w:rsidTr="00425EDE">
        <w:trPr>
          <w:trHeight w:val="16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2 02 02088 10 0001 151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 w:rsidP="00425EDE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Субсидии бюджетам 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>поселений на обеспечение</w:t>
            </w:r>
            <w:r w:rsidR="00425E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571B65" w:rsidTr="00425EDE">
        <w:trPr>
          <w:trHeight w:val="16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2 02 02088 10 0004 151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 w:rsidP="00425EDE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Субсидии бюджетам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 поселений на обеспечение</w:t>
            </w:r>
          </w:p>
          <w:p w:rsidR="00571B65" w:rsidRDefault="00571B65" w:rsidP="00425EDE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мероприятий по переселению граждан из</w:t>
            </w:r>
          </w:p>
          <w:p w:rsidR="00571B65" w:rsidRDefault="00571B65" w:rsidP="00425EDE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аварийного жилищного фонда за счет средств,</w:t>
            </w:r>
          </w:p>
          <w:p w:rsidR="00571B65" w:rsidRDefault="00571B65" w:rsidP="00425EDE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поступивших от государственной корпорации</w:t>
            </w:r>
          </w:p>
          <w:p w:rsidR="00571B65" w:rsidRDefault="00571B65" w:rsidP="00425EDE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Фонд содействия реформированию жилищно-</w:t>
            </w:r>
          </w:p>
          <w:p w:rsidR="00571B65" w:rsidRDefault="00571B65" w:rsidP="00425EDE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коммунального хозяйства</w:t>
            </w:r>
          </w:p>
        </w:tc>
      </w:tr>
      <w:tr w:rsidR="00571B65" w:rsidTr="00425EDE">
        <w:trPr>
          <w:trHeight w:val="8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2 02 02089 10 0001 151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Субсидии бюджетам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 поселений на обеспечение </w:t>
            </w:r>
          </w:p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мероприятий по капитальному ремонту </w:t>
            </w:r>
          </w:p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многоквартирных домов за счет средств бюджетов</w:t>
            </w:r>
          </w:p>
        </w:tc>
      </w:tr>
      <w:tr w:rsidR="00571B65" w:rsidTr="00425EDE">
        <w:trPr>
          <w:trHeight w:val="8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jc w:val="center"/>
            </w:pPr>
            <w:r>
              <w:t>2 02 02089 10 0004 151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Субсидии бюджетам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571B65" w:rsidTr="00425EDE">
        <w:trPr>
          <w:trHeight w:val="2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2 02 02999 10 0000 151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субсидии бюджетам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 поселений</w:t>
            </w:r>
          </w:p>
        </w:tc>
      </w:tr>
      <w:tr w:rsidR="00571B65" w:rsidTr="00425EDE">
        <w:trPr>
          <w:trHeight w:val="28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2 02 03015 10 0000 151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Субвенции бюджетам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71B65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2 02 03024 10 0000 151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 w:rsidP="00425EDE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Субвенции бюджетам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571B65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2 02 04012 10 0000 151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Межбюджетные трансферты, передаваемые бюджетам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71B65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2 02 04014 10 0000 151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Межбюджетные трансферты, передаваемые </w:t>
            </w:r>
          </w:p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бюджетам 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поселений из бюджетов </w:t>
            </w:r>
          </w:p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муниципальных районов на осуществление </w:t>
            </w:r>
          </w:p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части полномочий по решению вопросов </w:t>
            </w:r>
          </w:p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местного значения в соответствии с заключенными соглашениями</w:t>
            </w:r>
          </w:p>
        </w:tc>
      </w:tr>
      <w:tr w:rsidR="00571B65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2 02 04999 10 0000 151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трансферты, передаваемые бюджетам</w:t>
            </w:r>
            <w:r w:rsidR="00320044">
              <w:rPr>
                <w:lang w:val="ru-RU"/>
              </w:rPr>
              <w:t xml:space="preserve"> сельских </w:t>
            </w:r>
            <w:r>
              <w:rPr>
                <w:lang w:val="ru-RU"/>
              </w:rPr>
              <w:t xml:space="preserve"> поселений</w:t>
            </w:r>
          </w:p>
        </w:tc>
      </w:tr>
      <w:tr w:rsidR="00571B65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2 02 09054 10 0000 151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Default="00571B65" w:rsidP="00425EDE">
            <w:pPr>
              <w:keepNext/>
              <w:keepLines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безвозмездные поступления в бюджеты</w:t>
            </w:r>
            <w:r w:rsidR="00320044">
              <w:rPr>
                <w:lang w:val="ru-RU"/>
              </w:rPr>
              <w:t xml:space="preserve"> сельских</w:t>
            </w:r>
            <w:r>
              <w:rPr>
                <w:lang w:val="ru-RU"/>
              </w:rPr>
              <w:t xml:space="preserve"> поселений от бюджетов </w:t>
            </w:r>
            <w:r w:rsidR="00425EDE">
              <w:rPr>
                <w:lang w:val="ru-RU"/>
              </w:rPr>
              <w:t>м</w:t>
            </w:r>
            <w:r>
              <w:rPr>
                <w:lang w:val="ru-RU"/>
              </w:rPr>
              <w:t>униципальных районов</w:t>
            </w:r>
          </w:p>
        </w:tc>
      </w:tr>
      <w:tr w:rsidR="00571B65" w:rsidTr="00425EDE">
        <w:trPr>
          <w:trHeight w:val="1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  <w:p w:rsidR="00571B65" w:rsidRDefault="00571B65">
            <w:pPr>
              <w:snapToGrid w:val="0"/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B65" w:rsidRDefault="00571B65" w:rsidP="00571B65">
            <w:pPr>
              <w:keepNext/>
              <w:keepLines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2 08 05000 10 0000 180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65" w:rsidRPr="00FF0E27" w:rsidRDefault="00571B65" w:rsidP="00320044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 xml:space="preserve">Перечисления из бюджетов </w:t>
            </w:r>
            <w:r w:rsidR="00320044">
              <w:rPr>
                <w:lang w:val="ru-RU"/>
              </w:rPr>
              <w:t xml:space="preserve"> сельских поселений ( в бюджеты поселений ) </w:t>
            </w:r>
            <w:r>
              <w:rPr>
                <w:lang w:val="ru-RU"/>
              </w:rPr>
              <w:t xml:space="preserve"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B16060" w:rsidRPr="002C3612" w:rsidRDefault="00B16060" w:rsidP="00DC6847">
      <w:pPr>
        <w:rPr>
          <w:lang w:val="ru-RU"/>
        </w:rPr>
      </w:pPr>
    </w:p>
    <w:p w:rsidR="00F03127" w:rsidRPr="00DC6847" w:rsidRDefault="00F03127" w:rsidP="00DC6847">
      <w:pPr>
        <w:rPr>
          <w:lang w:val="ru-RU"/>
        </w:rPr>
      </w:pPr>
    </w:p>
    <w:sectPr w:rsidR="00F03127" w:rsidRPr="00DC6847" w:rsidSect="00B160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847"/>
    <w:rsid w:val="00001F2F"/>
    <w:rsid w:val="00043B0F"/>
    <w:rsid w:val="000B26C3"/>
    <w:rsid w:val="000C700E"/>
    <w:rsid w:val="00106B1E"/>
    <w:rsid w:val="00170F94"/>
    <w:rsid w:val="0017680A"/>
    <w:rsid w:val="001967F5"/>
    <w:rsid w:val="002B6417"/>
    <w:rsid w:val="002C1B00"/>
    <w:rsid w:val="002C3612"/>
    <w:rsid w:val="00320044"/>
    <w:rsid w:val="0034305F"/>
    <w:rsid w:val="0038659A"/>
    <w:rsid w:val="00403F04"/>
    <w:rsid w:val="00413AFA"/>
    <w:rsid w:val="00424286"/>
    <w:rsid w:val="00425EDE"/>
    <w:rsid w:val="00433279"/>
    <w:rsid w:val="004B104E"/>
    <w:rsid w:val="004C3A57"/>
    <w:rsid w:val="004E7D54"/>
    <w:rsid w:val="00501995"/>
    <w:rsid w:val="00501BE2"/>
    <w:rsid w:val="0052778E"/>
    <w:rsid w:val="00533852"/>
    <w:rsid w:val="00537B82"/>
    <w:rsid w:val="00571B65"/>
    <w:rsid w:val="00593074"/>
    <w:rsid w:val="005A728E"/>
    <w:rsid w:val="00607304"/>
    <w:rsid w:val="006958A8"/>
    <w:rsid w:val="006C30A8"/>
    <w:rsid w:val="006D497C"/>
    <w:rsid w:val="006E4ED3"/>
    <w:rsid w:val="007325B0"/>
    <w:rsid w:val="00774842"/>
    <w:rsid w:val="00784639"/>
    <w:rsid w:val="007E01E9"/>
    <w:rsid w:val="007F5F79"/>
    <w:rsid w:val="008706FF"/>
    <w:rsid w:val="008E3F2F"/>
    <w:rsid w:val="008F2282"/>
    <w:rsid w:val="009B6ADF"/>
    <w:rsid w:val="009D7D9A"/>
    <w:rsid w:val="009E25BF"/>
    <w:rsid w:val="009E2DFE"/>
    <w:rsid w:val="009E36DF"/>
    <w:rsid w:val="00A170E3"/>
    <w:rsid w:val="00A517C6"/>
    <w:rsid w:val="00A71913"/>
    <w:rsid w:val="00A82AAD"/>
    <w:rsid w:val="00B16060"/>
    <w:rsid w:val="00B77671"/>
    <w:rsid w:val="00BA22C5"/>
    <w:rsid w:val="00BB466B"/>
    <w:rsid w:val="00BB5AAD"/>
    <w:rsid w:val="00C02535"/>
    <w:rsid w:val="00C378B6"/>
    <w:rsid w:val="00C4574D"/>
    <w:rsid w:val="00C97D98"/>
    <w:rsid w:val="00CC05A8"/>
    <w:rsid w:val="00CE4908"/>
    <w:rsid w:val="00CF0A3E"/>
    <w:rsid w:val="00D47A80"/>
    <w:rsid w:val="00D54908"/>
    <w:rsid w:val="00D64BEB"/>
    <w:rsid w:val="00D65167"/>
    <w:rsid w:val="00D7214A"/>
    <w:rsid w:val="00D77695"/>
    <w:rsid w:val="00D87486"/>
    <w:rsid w:val="00DB1912"/>
    <w:rsid w:val="00DC23A4"/>
    <w:rsid w:val="00DC6847"/>
    <w:rsid w:val="00DE77C0"/>
    <w:rsid w:val="00DF372E"/>
    <w:rsid w:val="00E019A2"/>
    <w:rsid w:val="00E7754B"/>
    <w:rsid w:val="00E8398C"/>
    <w:rsid w:val="00E97370"/>
    <w:rsid w:val="00EE55C6"/>
    <w:rsid w:val="00F03127"/>
    <w:rsid w:val="00F4218D"/>
    <w:rsid w:val="00F43545"/>
    <w:rsid w:val="00F44FA5"/>
    <w:rsid w:val="00FE6FE1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9B8726-AFDE-4C95-B47B-B3886377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47"/>
    <w:rPr>
      <w:rFonts w:ascii="Times New Roman" w:hAnsi="Times New Roman" w:cs="Times New Roman"/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C6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C6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DC6847"/>
    <w:rPr>
      <w:rFonts w:ascii="Arial" w:hAnsi="Arial" w:cs="Arial"/>
      <w:b/>
      <w:bCs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DC68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DC68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C6847"/>
    <w:rPr>
      <w:rFonts w:ascii="Times New Roman" w:hAnsi="Times New Roman" w:cs="Times New Roman"/>
      <w:sz w:val="24"/>
      <w:szCs w:val="24"/>
      <w:lang w:val="en-US" w:eastAsia="x-none"/>
    </w:rPr>
  </w:style>
  <w:style w:type="paragraph" w:styleId="21">
    <w:name w:val="Body Text 2"/>
    <w:basedOn w:val="a"/>
    <w:link w:val="22"/>
    <w:uiPriority w:val="99"/>
    <w:rsid w:val="00DC684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C6847"/>
    <w:rPr>
      <w:rFonts w:ascii="Times New Roman" w:hAnsi="Times New Roman" w:cs="Times New Roman"/>
      <w:sz w:val="24"/>
      <w:szCs w:val="24"/>
      <w:lang w:val="en-US" w:eastAsia="x-none"/>
    </w:rPr>
  </w:style>
  <w:style w:type="character" w:customStyle="1" w:styleId="messagein1">
    <w:name w:val="messagein1"/>
    <w:uiPriority w:val="99"/>
    <w:rsid w:val="00DC6847"/>
    <w:rPr>
      <w:rFonts w:ascii="Arial" w:hAnsi="Arial" w:cs="Arial"/>
      <w:b/>
      <w:bCs/>
      <w:color w:val="auto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425EDE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425EDE"/>
    <w:rPr>
      <w:rFonts w:ascii="Times New Roman" w:hAnsi="Times New Roman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C3A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C3A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Организация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Customer</dc:creator>
  <cp:keywords/>
  <dc:description/>
  <cp:lastModifiedBy>user</cp:lastModifiedBy>
  <cp:revision>2</cp:revision>
  <cp:lastPrinted>2018-01-22T03:53:00Z</cp:lastPrinted>
  <dcterms:created xsi:type="dcterms:W3CDTF">2024-12-06T05:19:00Z</dcterms:created>
  <dcterms:modified xsi:type="dcterms:W3CDTF">2024-12-06T05:19:00Z</dcterms:modified>
</cp:coreProperties>
</file>