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AD" w:rsidRDefault="000B0EAD" w:rsidP="000B0EAD">
      <w:pPr>
        <w:pStyle w:val="ConsPlusNormal"/>
        <w:spacing w:before="120"/>
        <w:ind w:firstLine="567"/>
        <w:jc w:val="right"/>
        <w:rPr>
          <w:rFonts w:ascii="Times New Roman" w:hAnsi="Times New Roman" w:cs="Times New Roman"/>
          <w:sz w:val="28"/>
          <w:szCs w:val="28"/>
        </w:rPr>
      </w:pPr>
      <w:r>
        <w:rPr>
          <w:rFonts w:ascii="Times New Roman" w:hAnsi="Times New Roman" w:cs="Times New Roman"/>
          <w:sz w:val="28"/>
          <w:szCs w:val="28"/>
        </w:rPr>
        <w:t>Приложение № 1</w:t>
      </w:r>
    </w:p>
    <w:p w:rsidR="000B0EAD" w:rsidRDefault="000B0EAD" w:rsidP="000B0EAD">
      <w:pPr>
        <w:pStyle w:val="ConsPlusNormal"/>
        <w:ind w:firstLine="5670"/>
        <w:jc w:val="right"/>
        <w:rPr>
          <w:rFonts w:ascii="Times New Roman" w:hAnsi="Times New Roman" w:cs="Times New Roman"/>
          <w:sz w:val="28"/>
          <w:szCs w:val="28"/>
        </w:rPr>
      </w:pPr>
      <w:r>
        <w:rPr>
          <w:rFonts w:ascii="Times New Roman" w:hAnsi="Times New Roman" w:cs="Times New Roman"/>
          <w:sz w:val="28"/>
          <w:szCs w:val="28"/>
        </w:rPr>
        <w:t>Утверждено</w:t>
      </w:r>
    </w:p>
    <w:p w:rsidR="000B0EAD" w:rsidRPr="00904C79" w:rsidRDefault="000B0EAD" w:rsidP="000B0EAD">
      <w:pPr>
        <w:pStyle w:val="ConsPlusNormal"/>
        <w:ind w:firstLine="5670"/>
        <w:jc w:val="right"/>
        <w:rPr>
          <w:rFonts w:ascii="Times New Roman" w:hAnsi="Times New Roman" w:cs="Times New Roman"/>
          <w:sz w:val="28"/>
          <w:szCs w:val="28"/>
        </w:rPr>
      </w:pPr>
      <w:r>
        <w:rPr>
          <w:rFonts w:ascii="Times New Roman" w:hAnsi="Times New Roman" w:cs="Times New Roman"/>
          <w:sz w:val="28"/>
          <w:szCs w:val="28"/>
        </w:rPr>
        <w:t>п</w:t>
      </w:r>
      <w:r w:rsidRPr="00904C79">
        <w:rPr>
          <w:rFonts w:ascii="Times New Roman" w:hAnsi="Times New Roman" w:cs="Times New Roman"/>
          <w:sz w:val="28"/>
          <w:szCs w:val="28"/>
        </w:rPr>
        <w:t xml:space="preserve">остановлением Администрации                                    </w:t>
      </w:r>
    </w:p>
    <w:p w:rsidR="000B0EAD" w:rsidRDefault="000B0EAD" w:rsidP="000B0EAD">
      <w:pPr>
        <w:pStyle w:val="ConsPlusNormal"/>
        <w:ind w:firstLine="5670"/>
        <w:jc w:val="right"/>
        <w:rPr>
          <w:rFonts w:ascii="Times New Roman" w:hAnsi="Times New Roman" w:cs="Times New Roman"/>
          <w:sz w:val="28"/>
          <w:szCs w:val="28"/>
        </w:rPr>
      </w:pPr>
      <w:r w:rsidRPr="00904C79">
        <w:rPr>
          <w:rFonts w:ascii="Times New Roman" w:hAnsi="Times New Roman" w:cs="Times New Roman"/>
          <w:sz w:val="28"/>
          <w:szCs w:val="28"/>
        </w:rPr>
        <w:t xml:space="preserve">  Ельцовского района</w:t>
      </w:r>
    </w:p>
    <w:p w:rsidR="000B0EAD" w:rsidRDefault="000B0EAD" w:rsidP="000B0EAD">
      <w:pPr>
        <w:pStyle w:val="ConsPlusNormal"/>
        <w:ind w:firstLine="567"/>
        <w:jc w:val="right"/>
        <w:rPr>
          <w:rFonts w:ascii="Times New Roman" w:hAnsi="Times New Roman" w:cs="Times New Roman"/>
          <w:sz w:val="28"/>
          <w:szCs w:val="28"/>
        </w:rPr>
      </w:pPr>
      <w:bookmarkStart w:id="0" w:name="_GoBack"/>
      <w:r>
        <w:rPr>
          <w:rFonts w:ascii="Times New Roman" w:hAnsi="Times New Roman" w:cs="Times New Roman"/>
          <w:sz w:val="28"/>
          <w:szCs w:val="28"/>
        </w:rPr>
        <w:t xml:space="preserve">от </w:t>
      </w:r>
      <w:r w:rsidR="000E583D">
        <w:rPr>
          <w:rFonts w:ascii="Times New Roman" w:hAnsi="Times New Roman" w:cs="Times New Roman"/>
          <w:sz w:val="28"/>
          <w:szCs w:val="28"/>
        </w:rPr>
        <w:t>07.10.2024</w:t>
      </w:r>
      <w:r>
        <w:rPr>
          <w:rFonts w:ascii="Times New Roman" w:hAnsi="Times New Roman" w:cs="Times New Roman"/>
          <w:sz w:val="28"/>
          <w:szCs w:val="28"/>
        </w:rPr>
        <w:t xml:space="preserve"> № </w:t>
      </w:r>
      <w:r w:rsidR="000E583D">
        <w:rPr>
          <w:rFonts w:ascii="Times New Roman" w:hAnsi="Times New Roman" w:cs="Times New Roman"/>
          <w:sz w:val="28"/>
          <w:szCs w:val="28"/>
        </w:rPr>
        <w:t>220</w:t>
      </w:r>
      <w:bookmarkEnd w:id="0"/>
    </w:p>
    <w:p w:rsidR="00C73168" w:rsidRDefault="00C73168">
      <w:pPr>
        <w:pStyle w:val="ad"/>
        <w:spacing w:line="276" w:lineRule="auto"/>
        <w:ind w:firstLine="360"/>
        <w:jc w:val="both"/>
        <w:rPr>
          <w:rStyle w:val="a7"/>
          <w:b w:val="0"/>
          <w:bCs w:val="0"/>
          <w:sz w:val="24"/>
          <w:szCs w:val="24"/>
        </w:rPr>
      </w:pPr>
    </w:p>
    <w:p w:rsidR="00C73168" w:rsidRDefault="00C73168">
      <w:pPr>
        <w:pStyle w:val="ad"/>
        <w:spacing w:line="276" w:lineRule="auto"/>
        <w:ind w:firstLine="360"/>
        <w:jc w:val="both"/>
        <w:rPr>
          <w:rStyle w:val="a7"/>
          <w:b w:val="0"/>
          <w:bCs w:val="0"/>
          <w:sz w:val="24"/>
          <w:szCs w:val="24"/>
        </w:rPr>
      </w:pPr>
    </w:p>
    <w:p w:rsidR="00C73168" w:rsidRDefault="00C73168">
      <w:pPr>
        <w:pStyle w:val="ad"/>
        <w:spacing w:line="276" w:lineRule="auto"/>
        <w:ind w:firstLine="360"/>
        <w:jc w:val="both"/>
        <w:rPr>
          <w:rStyle w:val="a7"/>
          <w:b w:val="0"/>
          <w:bCs w:val="0"/>
          <w:sz w:val="24"/>
          <w:szCs w:val="24"/>
        </w:rPr>
      </w:pPr>
    </w:p>
    <w:p w:rsidR="00C73168" w:rsidRDefault="00C73168">
      <w:pPr>
        <w:pStyle w:val="ad"/>
        <w:spacing w:line="276" w:lineRule="auto"/>
        <w:ind w:firstLine="360"/>
        <w:jc w:val="both"/>
        <w:rPr>
          <w:rStyle w:val="a7"/>
          <w:b w:val="0"/>
          <w:bCs w:val="0"/>
          <w:sz w:val="24"/>
          <w:szCs w:val="24"/>
        </w:rPr>
      </w:pPr>
    </w:p>
    <w:p w:rsidR="00C73168" w:rsidRDefault="00C73168">
      <w:pPr>
        <w:pStyle w:val="ad"/>
        <w:spacing w:line="276" w:lineRule="auto"/>
        <w:ind w:firstLine="360"/>
        <w:jc w:val="both"/>
        <w:rPr>
          <w:rStyle w:val="a7"/>
          <w:b w:val="0"/>
          <w:bCs w:val="0"/>
          <w:sz w:val="24"/>
          <w:szCs w:val="24"/>
        </w:rPr>
      </w:pPr>
    </w:p>
    <w:p w:rsidR="00C73168" w:rsidRDefault="00C73168">
      <w:pPr>
        <w:pStyle w:val="ad"/>
        <w:spacing w:line="276" w:lineRule="auto"/>
        <w:ind w:firstLine="360"/>
        <w:jc w:val="both"/>
        <w:rPr>
          <w:rStyle w:val="a7"/>
          <w:b w:val="0"/>
          <w:bCs w:val="0"/>
          <w:sz w:val="24"/>
          <w:szCs w:val="24"/>
        </w:rPr>
      </w:pPr>
    </w:p>
    <w:p w:rsidR="00C73168" w:rsidRDefault="00C73168">
      <w:pPr>
        <w:pStyle w:val="ad"/>
        <w:spacing w:line="276" w:lineRule="auto"/>
        <w:ind w:firstLine="360"/>
        <w:jc w:val="both"/>
        <w:rPr>
          <w:rStyle w:val="a7"/>
          <w:b w:val="0"/>
          <w:bCs w:val="0"/>
          <w:sz w:val="24"/>
          <w:szCs w:val="24"/>
        </w:rPr>
      </w:pPr>
    </w:p>
    <w:p w:rsidR="00C73168" w:rsidRDefault="007957F0">
      <w:pPr>
        <w:spacing w:line="276" w:lineRule="auto"/>
        <w:jc w:val="center"/>
      </w:pPr>
      <w:r>
        <w:rPr>
          <w:rStyle w:val="a7"/>
          <w:rFonts w:eastAsia="Arial Unicode MS"/>
          <w:b w:val="0"/>
          <w:bCs w:val="0"/>
          <w:sz w:val="28"/>
          <w:szCs w:val="28"/>
        </w:rPr>
        <w:t>Политика</w:t>
      </w:r>
    </w:p>
    <w:p w:rsidR="00C73168" w:rsidRDefault="007957F0">
      <w:pPr>
        <w:spacing w:line="276" w:lineRule="auto"/>
        <w:jc w:val="center"/>
      </w:pPr>
      <w:r>
        <w:rPr>
          <w:rStyle w:val="a7"/>
          <w:rFonts w:eastAsia="Arial Unicode MS"/>
          <w:b w:val="0"/>
          <w:bCs w:val="0"/>
          <w:sz w:val="28"/>
          <w:szCs w:val="28"/>
        </w:rPr>
        <w:t>Администрации Ельцовского района Алтайского края</w:t>
      </w:r>
    </w:p>
    <w:p w:rsidR="00C73168" w:rsidRDefault="007957F0">
      <w:pPr>
        <w:spacing w:line="276" w:lineRule="auto"/>
        <w:jc w:val="center"/>
      </w:pPr>
      <w:r>
        <w:rPr>
          <w:rStyle w:val="a7"/>
          <w:rFonts w:eastAsia="Arial Unicode MS"/>
          <w:b w:val="0"/>
          <w:bCs w:val="0"/>
          <w:sz w:val="28"/>
          <w:szCs w:val="28"/>
        </w:rPr>
        <w:t>в отношении обработки персональных данных</w:t>
      </w:r>
      <w:bookmarkStart w:id="1" w:name="_Toc471891614"/>
      <w:bookmarkStart w:id="2" w:name="_Toc471892130"/>
      <w:bookmarkStart w:id="3" w:name="_Toc472347740"/>
    </w:p>
    <w:p w:rsidR="00C73168" w:rsidRDefault="007957F0">
      <w:pPr>
        <w:pStyle w:val="10"/>
        <w:shd w:val="clear" w:color="auto" w:fill="auto"/>
        <w:spacing w:after="0" w:line="276" w:lineRule="auto"/>
        <w:ind w:firstLine="360"/>
        <w:jc w:val="both"/>
        <w:rPr>
          <w:rStyle w:val="a7"/>
          <w:b w:val="0"/>
          <w:bCs w:val="0"/>
          <w:sz w:val="24"/>
          <w:szCs w:val="24"/>
        </w:rPr>
      </w:pPr>
      <w:r>
        <w:br w:type="page"/>
      </w:r>
    </w:p>
    <w:bookmarkEnd w:id="1"/>
    <w:bookmarkEnd w:id="2"/>
    <w:bookmarkEnd w:id="3"/>
    <w:p w:rsidR="00C73168" w:rsidRDefault="007957F0">
      <w:pPr>
        <w:pStyle w:val="12"/>
        <w:shd w:val="clear" w:color="auto" w:fill="auto"/>
        <w:spacing w:after="170" w:line="276" w:lineRule="auto"/>
        <w:ind w:firstLine="0"/>
        <w:jc w:val="center"/>
        <w:rPr>
          <w:sz w:val="24"/>
          <w:szCs w:val="24"/>
        </w:rPr>
      </w:pPr>
      <w:r>
        <w:rPr>
          <w:sz w:val="24"/>
          <w:szCs w:val="24"/>
        </w:rPr>
        <w:lastRenderedPageBreak/>
        <w:t>Определения</w:t>
      </w:r>
    </w:p>
    <w:p w:rsidR="00C73168" w:rsidRDefault="007957F0">
      <w:pPr>
        <w:pStyle w:val="10"/>
        <w:shd w:val="clear" w:color="auto" w:fill="auto"/>
        <w:spacing w:after="0" w:line="276" w:lineRule="auto"/>
        <w:ind w:firstLine="360"/>
        <w:jc w:val="both"/>
      </w:pPr>
      <w:r>
        <w:rPr>
          <w:rStyle w:val="a7"/>
          <w:b w:val="0"/>
          <w:bCs w:val="0"/>
          <w:sz w:val="24"/>
          <w:szCs w:val="24"/>
        </w:rPr>
        <w:t>Автоматизированное рабочее место</w:t>
      </w:r>
      <w:r>
        <w:rPr>
          <w:sz w:val="24"/>
          <w:szCs w:val="24"/>
        </w:rPr>
        <w:t xml:space="preserve"> - рабочее место пользователя в составе комплекса средств автоматизации.</w:t>
      </w:r>
    </w:p>
    <w:p w:rsidR="00C73168" w:rsidRDefault="007957F0">
      <w:pPr>
        <w:pStyle w:val="10"/>
        <w:shd w:val="clear" w:color="auto" w:fill="auto"/>
        <w:spacing w:after="0" w:line="276" w:lineRule="auto"/>
        <w:ind w:firstLine="360"/>
        <w:jc w:val="both"/>
      </w:pPr>
      <w:r>
        <w:rPr>
          <w:rStyle w:val="a7"/>
          <w:b w:val="0"/>
          <w:bCs w:val="0"/>
          <w:sz w:val="24"/>
          <w:szCs w:val="24"/>
        </w:rPr>
        <w:t>Безопасность персональных данных -</w:t>
      </w:r>
      <w:r>
        <w:rPr>
          <w:sz w:val="24"/>
          <w:szCs w:val="24"/>
        </w:rPr>
        <w:t xml:space="preserve"> состояние защищенности персональных данных, характеризуемое способностью работников,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 и без использования средств автоматизации.</w:t>
      </w:r>
    </w:p>
    <w:p w:rsidR="00C73168" w:rsidRDefault="007957F0">
      <w:pPr>
        <w:pStyle w:val="10"/>
        <w:shd w:val="clear" w:color="auto" w:fill="auto"/>
        <w:spacing w:after="0" w:line="276" w:lineRule="auto"/>
        <w:ind w:firstLine="360"/>
        <w:jc w:val="both"/>
      </w:pPr>
      <w:r>
        <w:rPr>
          <w:rStyle w:val="a7"/>
          <w:b w:val="0"/>
          <w:bCs w:val="0"/>
          <w:sz w:val="24"/>
          <w:szCs w:val="24"/>
        </w:rPr>
        <w:t>Вирус (компьютерный, программный)</w:t>
      </w:r>
      <w:r>
        <w:rPr>
          <w:sz w:val="24"/>
          <w:szCs w:val="24"/>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w:t>
      </w:r>
    </w:p>
    <w:p w:rsidR="00C73168" w:rsidRDefault="007957F0">
      <w:pPr>
        <w:pStyle w:val="10"/>
        <w:shd w:val="clear" w:color="auto" w:fill="auto"/>
        <w:spacing w:after="0" w:line="276" w:lineRule="auto"/>
        <w:ind w:firstLine="360"/>
        <w:jc w:val="both"/>
      </w:pPr>
      <w:r>
        <w:rPr>
          <w:rStyle w:val="a7"/>
          <w:b w:val="0"/>
          <w:bCs w:val="0"/>
          <w:sz w:val="24"/>
          <w:szCs w:val="24"/>
        </w:rPr>
        <w:t>Вредоносная программа</w:t>
      </w:r>
      <w:r>
        <w:rPr>
          <w:sz w:val="24"/>
          <w:szCs w:val="24"/>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C73168" w:rsidRDefault="007957F0">
      <w:pPr>
        <w:pStyle w:val="10"/>
        <w:shd w:val="clear" w:color="auto" w:fill="auto"/>
        <w:spacing w:after="0" w:line="276" w:lineRule="auto"/>
        <w:ind w:firstLine="360"/>
        <w:jc w:val="both"/>
      </w:pPr>
      <w:r>
        <w:rPr>
          <w:rStyle w:val="a7"/>
          <w:b w:val="0"/>
          <w:bCs w:val="0"/>
          <w:sz w:val="24"/>
          <w:szCs w:val="24"/>
        </w:rPr>
        <w:t>Доступ к информации</w:t>
      </w:r>
      <w:r>
        <w:rPr>
          <w:sz w:val="24"/>
          <w:szCs w:val="24"/>
        </w:rPr>
        <w:t xml:space="preserve"> - возможность получения информац</w:t>
      </w:r>
      <w:proofErr w:type="gramStart"/>
      <w:r>
        <w:rPr>
          <w:sz w:val="24"/>
          <w:szCs w:val="24"/>
        </w:rPr>
        <w:t>ии и ее</w:t>
      </w:r>
      <w:proofErr w:type="gramEnd"/>
      <w:r>
        <w:rPr>
          <w:sz w:val="24"/>
          <w:szCs w:val="24"/>
        </w:rPr>
        <w:t xml:space="preserve"> использования.</w:t>
      </w:r>
    </w:p>
    <w:p w:rsidR="00C73168" w:rsidRDefault="007957F0">
      <w:pPr>
        <w:pStyle w:val="10"/>
        <w:shd w:val="clear" w:color="auto" w:fill="auto"/>
        <w:spacing w:after="0" w:line="276" w:lineRule="auto"/>
        <w:ind w:firstLine="360"/>
        <w:jc w:val="both"/>
      </w:pPr>
      <w:r>
        <w:rPr>
          <w:rStyle w:val="a7"/>
          <w:b w:val="0"/>
          <w:bCs w:val="0"/>
          <w:sz w:val="24"/>
          <w:szCs w:val="24"/>
        </w:rPr>
        <w:t>Идентификация</w:t>
      </w:r>
      <w:r>
        <w:rPr>
          <w:sz w:val="24"/>
          <w:szCs w:val="24"/>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C73168" w:rsidRDefault="007957F0">
      <w:pPr>
        <w:pStyle w:val="10"/>
        <w:shd w:val="clear" w:color="auto" w:fill="auto"/>
        <w:spacing w:after="0" w:line="276" w:lineRule="auto"/>
        <w:ind w:firstLine="360"/>
        <w:jc w:val="both"/>
      </w:pPr>
      <w:r>
        <w:rPr>
          <w:rStyle w:val="a7"/>
          <w:b w:val="0"/>
          <w:bCs w:val="0"/>
          <w:sz w:val="24"/>
          <w:szCs w:val="24"/>
        </w:rPr>
        <w:t>Информационная система персональных данных</w:t>
      </w:r>
      <w:r>
        <w:rPr>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73168" w:rsidRDefault="007957F0">
      <w:pPr>
        <w:pStyle w:val="10"/>
        <w:shd w:val="clear" w:color="auto" w:fill="auto"/>
        <w:spacing w:after="0" w:line="276" w:lineRule="auto"/>
        <w:ind w:firstLine="360"/>
        <w:jc w:val="both"/>
      </w:pPr>
      <w:r>
        <w:rPr>
          <w:rStyle w:val="a7"/>
          <w:b w:val="0"/>
          <w:bCs w:val="0"/>
          <w:sz w:val="24"/>
          <w:szCs w:val="24"/>
        </w:rPr>
        <w:t>Конфиденциальная информация</w:t>
      </w:r>
      <w:r>
        <w:rPr>
          <w:sz w:val="24"/>
          <w:szCs w:val="24"/>
        </w:rPr>
        <w:t xml:space="preserve"> - требующая защиты информация, доступ к которой ограничивается в соответствии с действующим законодательством Российской Федерации.</w:t>
      </w:r>
    </w:p>
    <w:p w:rsidR="00C73168" w:rsidRDefault="007957F0">
      <w:pPr>
        <w:pStyle w:val="10"/>
        <w:shd w:val="clear" w:color="auto" w:fill="auto"/>
        <w:spacing w:after="0" w:line="276" w:lineRule="auto"/>
        <w:ind w:firstLine="360"/>
        <w:jc w:val="both"/>
      </w:pPr>
      <w:r>
        <w:rPr>
          <w:rStyle w:val="a7"/>
          <w:b w:val="0"/>
          <w:bCs w:val="0"/>
          <w:sz w:val="24"/>
          <w:szCs w:val="24"/>
        </w:rPr>
        <w:t>Конфиденциальность персональных данных</w:t>
      </w:r>
      <w:r>
        <w:rPr>
          <w:sz w:val="24"/>
          <w:szCs w:val="24"/>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C73168" w:rsidRDefault="007957F0">
      <w:pPr>
        <w:pStyle w:val="10"/>
        <w:shd w:val="clear" w:color="auto" w:fill="auto"/>
        <w:spacing w:after="0" w:line="276" w:lineRule="auto"/>
        <w:ind w:firstLine="360"/>
        <w:jc w:val="both"/>
      </w:pPr>
      <w:r>
        <w:rPr>
          <w:rStyle w:val="a7"/>
          <w:b w:val="0"/>
          <w:bCs w:val="0"/>
          <w:sz w:val="24"/>
          <w:szCs w:val="24"/>
        </w:rPr>
        <w:t>Материальный носитель</w:t>
      </w:r>
      <w:r>
        <w:rPr>
          <w:sz w:val="24"/>
          <w:szCs w:val="24"/>
        </w:rPr>
        <w:t xml:space="preserve"> - изделие (материал), на котором записана информация и которое обеспечивает возможность сохранения этой информации и снятие ее копий, например, бумага, магнитная лента или карта, магнитный или лазерный диск, фотопленка и т.п.</w:t>
      </w:r>
    </w:p>
    <w:p w:rsidR="00C73168" w:rsidRDefault="007957F0">
      <w:pPr>
        <w:pStyle w:val="12"/>
        <w:shd w:val="clear" w:color="auto" w:fill="auto"/>
        <w:tabs>
          <w:tab w:val="left" w:pos="4705"/>
          <w:tab w:val="left" w:pos="6567"/>
          <w:tab w:val="left" w:pos="7729"/>
        </w:tabs>
        <w:spacing w:after="0" w:line="276" w:lineRule="auto"/>
        <w:ind w:firstLine="360"/>
        <w:jc w:val="both"/>
        <w:rPr>
          <w:b w:val="0"/>
          <w:bCs w:val="0"/>
          <w:sz w:val="24"/>
          <w:szCs w:val="24"/>
        </w:rPr>
      </w:pPr>
      <w:bookmarkStart w:id="4" w:name="bookmark2"/>
      <w:r>
        <w:rPr>
          <w:b w:val="0"/>
          <w:bCs w:val="0"/>
          <w:sz w:val="24"/>
          <w:szCs w:val="24"/>
        </w:rPr>
        <w:t>Несанкционированный</w:t>
      </w:r>
      <w:r>
        <w:rPr>
          <w:b w:val="0"/>
          <w:bCs w:val="0"/>
          <w:sz w:val="24"/>
          <w:szCs w:val="24"/>
        </w:rPr>
        <w:tab/>
        <w:t>доступ</w:t>
      </w:r>
      <w:r>
        <w:rPr>
          <w:b w:val="0"/>
          <w:bCs w:val="0"/>
          <w:sz w:val="24"/>
          <w:szCs w:val="24"/>
        </w:rPr>
        <w:tab/>
        <w:t>к</w:t>
      </w:r>
      <w:r>
        <w:rPr>
          <w:b w:val="0"/>
          <w:bCs w:val="0"/>
          <w:sz w:val="24"/>
          <w:szCs w:val="24"/>
        </w:rPr>
        <w:tab/>
        <w:t>информации</w:t>
      </w:r>
      <w:bookmarkEnd w:id="4"/>
    </w:p>
    <w:p w:rsidR="00C73168" w:rsidRDefault="007957F0">
      <w:pPr>
        <w:pStyle w:val="10"/>
        <w:shd w:val="clear" w:color="auto" w:fill="auto"/>
        <w:spacing w:after="0" w:line="276" w:lineRule="auto"/>
        <w:ind w:firstLine="0"/>
        <w:jc w:val="both"/>
      </w:pPr>
      <w:r>
        <w:rPr>
          <w:rStyle w:val="a7"/>
          <w:b w:val="0"/>
          <w:bCs w:val="0"/>
          <w:sz w:val="24"/>
          <w:szCs w:val="24"/>
        </w:rPr>
        <w:t>(несанкционированные действия)</w:t>
      </w:r>
      <w:r>
        <w:rPr>
          <w:sz w:val="24"/>
          <w:szCs w:val="24"/>
        </w:rPr>
        <w:t xml:space="preserve"> - доступ к информации или действия с информацией, нарушающие установленные правила разграничения доступа.</w:t>
      </w:r>
    </w:p>
    <w:p w:rsidR="00C73168" w:rsidRDefault="007957F0">
      <w:pPr>
        <w:pStyle w:val="10"/>
        <w:shd w:val="clear" w:color="auto" w:fill="auto"/>
        <w:spacing w:after="0" w:line="276" w:lineRule="auto"/>
        <w:ind w:firstLine="360"/>
        <w:jc w:val="both"/>
      </w:pPr>
      <w:r>
        <w:rPr>
          <w:rStyle w:val="a7"/>
          <w:b w:val="0"/>
          <w:bCs w:val="0"/>
          <w:sz w:val="24"/>
          <w:szCs w:val="24"/>
        </w:rPr>
        <w:t>Носитель информации -</w:t>
      </w:r>
      <w:r>
        <w:rPr>
          <w:sz w:val="24"/>
          <w:szCs w:val="24"/>
        </w:rPr>
        <w:t xml:space="preserve">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C73168" w:rsidRDefault="007957F0">
      <w:pPr>
        <w:pStyle w:val="10"/>
        <w:shd w:val="clear" w:color="auto" w:fill="auto"/>
        <w:spacing w:after="0" w:line="276" w:lineRule="auto"/>
        <w:ind w:firstLine="360"/>
        <w:jc w:val="both"/>
      </w:pPr>
      <w:r>
        <w:rPr>
          <w:rStyle w:val="a7"/>
          <w:b w:val="0"/>
          <w:bCs w:val="0"/>
          <w:sz w:val="24"/>
          <w:szCs w:val="24"/>
        </w:rPr>
        <w:t>Обезличивание персональных данных</w:t>
      </w:r>
      <w:r>
        <w:rPr>
          <w:sz w:val="24"/>
          <w:szCs w:val="24"/>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C73168" w:rsidRDefault="007957F0">
      <w:pPr>
        <w:pStyle w:val="10"/>
        <w:shd w:val="clear" w:color="auto" w:fill="auto"/>
        <w:spacing w:after="0" w:line="276" w:lineRule="auto"/>
        <w:ind w:firstLine="360"/>
        <w:jc w:val="both"/>
      </w:pPr>
      <w:proofErr w:type="gramStart"/>
      <w:r>
        <w:rPr>
          <w:rStyle w:val="a7"/>
          <w:b w:val="0"/>
          <w:bCs w:val="0"/>
          <w:sz w:val="24"/>
          <w:szCs w:val="24"/>
        </w:rPr>
        <w:t>Обработка персональных данных</w:t>
      </w:r>
      <w:r>
        <w:rPr>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C73168" w:rsidRDefault="007957F0">
      <w:pPr>
        <w:pStyle w:val="10"/>
        <w:shd w:val="clear" w:color="auto" w:fill="auto"/>
        <w:spacing w:after="0" w:line="276" w:lineRule="auto"/>
        <w:ind w:firstLine="360"/>
        <w:jc w:val="both"/>
      </w:pPr>
      <w:r>
        <w:rPr>
          <w:rStyle w:val="a7"/>
          <w:b w:val="0"/>
          <w:bCs w:val="0"/>
          <w:sz w:val="24"/>
          <w:szCs w:val="24"/>
        </w:rPr>
        <w:lastRenderedPageBreak/>
        <w:t>Объект защиты</w:t>
      </w:r>
      <w:r>
        <w:rPr>
          <w:sz w:val="24"/>
          <w:szCs w:val="24"/>
        </w:rPr>
        <w:t xml:space="preserve"> - персональные данные, информация, обрабатываемая в информационных системах персональных данных, технические средства обработки и защиты персональных данных.</w:t>
      </w:r>
    </w:p>
    <w:p w:rsidR="00C73168" w:rsidRDefault="007957F0">
      <w:pPr>
        <w:pStyle w:val="10"/>
        <w:shd w:val="clear" w:color="auto" w:fill="auto"/>
        <w:spacing w:after="0" w:line="276" w:lineRule="auto"/>
        <w:ind w:firstLine="360"/>
        <w:jc w:val="both"/>
      </w:pPr>
      <w:r>
        <w:rPr>
          <w:rStyle w:val="a7"/>
          <w:b w:val="0"/>
          <w:bCs w:val="0"/>
          <w:sz w:val="24"/>
          <w:szCs w:val="24"/>
        </w:rPr>
        <w:t>Оператор</w:t>
      </w:r>
      <w:r>
        <w:rPr>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В настоящем документе оператором является Администрация.</w:t>
      </w:r>
    </w:p>
    <w:p w:rsidR="00C73168" w:rsidRDefault="007957F0">
      <w:pPr>
        <w:pStyle w:val="10"/>
        <w:shd w:val="clear" w:color="auto" w:fill="auto"/>
        <w:spacing w:after="0" w:line="276" w:lineRule="auto"/>
        <w:ind w:firstLine="360"/>
        <w:jc w:val="both"/>
      </w:pPr>
      <w:r>
        <w:rPr>
          <w:rStyle w:val="a7"/>
          <w:b w:val="0"/>
          <w:bCs w:val="0"/>
          <w:sz w:val="24"/>
          <w:szCs w:val="24"/>
        </w:rPr>
        <w:t>Пользователь информационной системы персональных данных</w:t>
      </w:r>
      <w:r>
        <w:rPr>
          <w:sz w:val="24"/>
          <w:szCs w:val="24"/>
        </w:rPr>
        <w:t xml:space="preserve"> </w:t>
      </w:r>
      <w:proofErr w:type="gramStart"/>
      <w:r>
        <w:rPr>
          <w:sz w:val="24"/>
          <w:szCs w:val="24"/>
        </w:rPr>
        <w:t>-л</w:t>
      </w:r>
      <w:proofErr w:type="gramEnd"/>
      <w:r>
        <w:rPr>
          <w:sz w:val="24"/>
          <w:szCs w:val="24"/>
        </w:rPr>
        <w:t>ицо, участвующее в функционировании информационной системы персональных данных или использующее результаты ее функционирования.</w:t>
      </w:r>
    </w:p>
    <w:p w:rsidR="00C73168" w:rsidRDefault="007957F0">
      <w:pPr>
        <w:pStyle w:val="10"/>
        <w:shd w:val="clear" w:color="auto" w:fill="auto"/>
        <w:spacing w:after="0" w:line="276" w:lineRule="auto"/>
        <w:ind w:firstLine="360"/>
        <w:jc w:val="both"/>
      </w:pPr>
      <w:r>
        <w:rPr>
          <w:rStyle w:val="a7"/>
          <w:b w:val="0"/>
          <w:bCs w:val="0"/>
          <w:sz w:val="24"/>
          <w:szCs w:val="24"/>
        </w:rPr>
        <w:t>Правила разграничения доступа</w:t>
      </w:r>
      <w:r>
        <w:rPr>
          <w:sz w:val="24"/>
          <w:szCs w:val="24"/>
        </w:rPr>
        <w:t xml:space="preserve"> - совокупность правил, регламентирующих права доступа субъектов доступа к объектам доступа.</w:t>
      </w:r>
    </w:p>
    <w:p w:rsidR="00C73168" w:rsidRDefault="007957F0">
      <w:pPr>
        <w:pStyle w:val="10"/>
        <w:shd w:val="clear" w:color="auto" w:fill="auto"/>
        <w:spacing w:after="0" w:line="276" w:lineRule="auto"/>
        <w:ind w:firstLine="360"/>
        <w:jc w:val="both"/>
      </w:pPr>
      <w:r>
        <w:rPr>
          <w:rStyle w:val="a7"/>
          <w:b w:val="0"/>
          <w:bCs w:val="0"/>
          <w:sz w:val="24"/>
          <w:szCs w:val="24"/>
        </w:rPr>
        <w:t>Субъект доступа (субъект)</w:t>
      </w:r>
      <w:r>
        <w:t xml:space="preserve"> - лицо или процесс, действия которого регламентируются правилами разграничения доступа.</w:t>
      </w:r>
    </w:p>
    <w:p w:rsidR="00C73168" w:rsidRDefault="007957F0">
      <w:pPr>
        <w:pStyle w:val="12"/>
        <w:shd w:val="clear" w:color="auto" w:fill="auto"/>
        <w:spacing w:before="170" w:after="170" w:line="276" w:lineRule="auto"/>
        <w:ind w:firstLine="0"/>
        <w:jc w:val="center"/>
        <w:rPr>
          <w:sz w:val="24"/>
          <w:szCs w:val="24"/>
        </w:rPr>
      </w:pPr>
      <w:bookmarkStart w:id="5" w:name="bookmark0"/>
      <w:r>
        <w:rPr>
          <w:sz w:val="24"/>
          <w:szCs w:val="24"/>
        </w:rPr>
        <w:t>Введение</w:t>
      </w:r>
      <w:bookmarkEnd w:id="5"/>
    </w:p>
    <w:p w:rsidR="00C73168" w:rsidRDefault="007957F0">
      <w:pPr>
        <w:pStyle w:val="10"/>
        <w:shd w:val="clear" w:color="auto" w:fill="auto"/>
        <w:spacing w:after="0" w:line="276" w:lineRule="auto"/>
        <w:ind w:firstLine="360"/>
        <w:jc w:val="both"/>
        <w:rPr>
          <w:sz w:val="24"/>
          <w:szCs w:val="24"/>
        </w:rPr>
      </w:pPr>
      <w:r>
        <w:rPr>
          <w:sz w:val="24"/>
          <w:szCs w:val="24"/>
        </w:rPr>
        <w:t>Настоящая Политика информационной безопасности Администрации Ельцовского района Алтайского края (далее – Администрация) является официальным документом.</w:t>
      </w:r>
    </w:p>
    <w:p w:rsidR="00C73168" w:rsidRDefault="007957F0">
      <w:pPr>
        <w:pStyle w:val="10"/>
        <w:shd w:val="clear" w:color="auto" w:fill="auto"/>
        <w:spacing w:after="0" w:line="276" w:lineRule="auto"/>
        <w:ind w:firstLine="360"/>
        <w:jc w:val="both"/>
        <w:rPr>
          <w:sz w:val="24"/>
          <w:szCs w:val="24"/>
        </w:rPr>
      </w:pPr>
      <w:r>
        <w:rPr>
          <w:sz w:val="24"/>
          <w:szCs w:val="24"/>
        </w:rPr>
        <w:t>Политика разработана в соответствии с целями, задачами и принципами обеспечения безопасности персональных данных изложенных в Концепции информационной безопасности ИСПД Администрации.</w:t>
      </w:r>
    </w:p>
    <w:p w:rsidR="00C73168" w:rsidRDefault="007957F0">
      <w:pPr>
        <w:pStyle w:val="10"/>
        <w:shd w:val="clear" w:color="auto" w:fill="auto"/>
        <w:spacing w:after="0" w:line="276" w:lineRule="auto"/>
        <w:ind w:firstLine="360"/>
        <w:jc w:val="both"/>
        <w:rPr>
          <w:sz w:val="24"/>
          <w:szCs w:val="24"/>
        </w:rPr>
      </w:pPr>
      <w:r>
        <w:rPr>
          <w:sz w:val="24"/>
          <w:szCs w:val="24"/>
        </w:rPr>
        <w:t>Политика разработана в соответствии с требованиями Федерального закона от 27 июля 2006 г. № 152-ФЗ «О персональных данных» и постановления Правительства Российской Федерации от 11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на основании:</w:t>
      </w:r>
    </w:p>
    <w:p w:rsidR="00C73168" w:rsidRDefault="007957F0">
      <w:pPr>
        <w:pStyle w:val="10"/>
        <w:shd w:val="clear" w:color="auto" w:fill="auto"/>
        <w:spacing w:after="0" w:line="276" w:lineRule="auto"/>
        <w:ind w:firstLine="0"/>
        <w:jc w:val="both"/>
      </w:pPr>
      <w:r>
        <w:rPr>
          <w:sz w:val="24"/>
          <w:szCs w:val="24"/>
        </w:rPr>
        <w:tab/>
        <w:t>• «Рекомендаций по обеспечению безопасности персональных данных при их обработке в информационных системах персональных данных», утвержденных Заместителем директора ФСТЭК России от 15.02.2008 г.;</w:t>
      </w:r>
    </w:p>
    <w:p w:rsidR="00C73168" w:rsidRDefault="007957F0">
      <w:pPr>
        <w:pStyle w:val="10"/>
        <w:shd w:val="clear" w:color="auto" w:fill="auto"/>
        <w:spacing w:after="0" w:line="276" w:lineRule="auto"/>
        <w:ind w:firstLine="0"/>
        <w:jc w:val="both"/>
        <w:rPr>
          <w:sz w:val="24"/>
          <w:szCs w:val="24"/>
        </w:rPr>
      </w:pPr>
      <w:r>
        <w:rPr>
          <w:sz w:val="24"/>
          <w:szCs w:val="24"/>
        </w:rPr>
        <w:tab/>
      </w:r>
      <w:proofErr w:type="gramStart"/>
      <w:r>
        <w:rPr>
          <w:sz w:val="24"/>
          <w:szCs w:val="24"/>
        </w:rPr>
        <w:t>• «Типовых требований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из использования для обеспечения безопасности персональных данных при их обработке в информационных системах персональных данных», утвержденных руководством 8 Центра ФСБ России 21.02.2008 г. № 149/6/6-662.</w:t>
      </w:r>
      <w:proofErr w:type="gramEnd"/>
    </w:p>
    <w:p w:rsidR="00C73168" w:rsidRDefault="007957F0">
      <w:pPr>
        <w:pStyle w:val="10"/>
        <w:shd w:val="clear" w:color="auto" w:fill="auto"/>
        <w:spacing w:after="0" w:line="276" w:lineRule="auto"/>
        <w:ind w:firstLine="360"/>
        <w:jc w:val="both"/>
        <w:rPr>
          <w:sz w:val="24"/>
          <w:szCs w:val="24"/>
        </w:rPr>
      </w:pPr>
      <w:r>
        <w:rPr>
          <w:sz w:val="24"/>
          <w:szCs w:val="24"/>
        </w:rPr>
        <w:t xml:space="preserve">В Политике определены требования к персоналу информационной системы персональных данных (далее - </w:t>
      </w:r>
      <w:proofErr w:type="spellStart"/>
      <w:r>
        <w:rPr>
          <w:sz w:val="24"/>
          <w:szCs w:val="24"/>
        </w:rPr>
        <w:t>ИСПДн</w:t>
      </w:r>
      <w:proofErr w:type="spellEnd"/>
      <w:r>
        <w:rPr>
          <w:sz w:val="24"/>
          <w:szCs w:val="24"/>
        </w:rPr>
        <w:t xml:space="preserve">), степень ответственности персонала, структура и необходимый уровень защищенности, статус и должностные обязанности сотрудников, ответственных за обеспечение безопасности персональных данных в </w:t>
      </w:r>
      <w:proofErr w:type="spellStart"/>
      <w:r>
        <w:rPr>
          <w:sz w:val="24"/>
          <w:szCs w:val="24"/>
        </w:rPr>
        <w:t>ИСПДн</w:t>
      </w:r>
      <w:proofErr w:type="spellEnd"/>
      <w:r>
        <w:rPr>
          <w:sz w:val="24"/>
          <w:szCs w:val="24"/>
        </w:rPr>
        <w:t xml:space="preserve"> Администрации.</w:t>
      </w:r>
    </w:p>
    <w:p w:rsidR="00C73168" w:rsidRDefault="007957F0">
      <w:pPr>
        <w:pStyle w:val="12"/>
        <w:shd w:val="clear" w:color="auto" w:fill="auto"/>
        <w:spacing w:before="170" w:after="170" w:line="276" w:lineRule="auto"/>
        <w:ind w:firstLine="0"/>
        <w:jc w:val="center"/>
      </w:pPr>
      <w:r>
        <w:rPr>
          <w:sz w:val="24"/>
          <w:szCs w:val="24"/>
        </w:rPr>
        <w:t>1</w:t>
      </w:r>
      <w:bookmarkStart w:id="6" w:name="bookmark3"/>
      <w:r>
        <w:rPr>
          <w:sz w:val="24"/>
          <w:szCs w:val="24"/>
        </w:rPr>
        <w:t>. Правовая основа</w:t>
      </w:r>
      <w:bookmarkEnd w:id="6"/>
    </w:p>
    <w:p w:rsidR="00C73168" w:rsidRDefault="007957F0">
      <w:pPr>
        <w:pStyle w:val="10"/>
        <w:shd w:val="clear" w:color="auto" w:fill="auto"/>
        <w:spacing w:after="0" w:line="276" w:lineRule="auto"/>
        <w:ind w:firstLine="360"/>
        <w:jc w:val="both"/>
        <w:rPr>
          <w:sz w:val="24"/>
          <w:szCs w:val="24"/>
        </w:rPr>
      </w:pPr>
      <w:r>
        <w:rPr>
          <w:sz w:val="24"/>
          <w:szCs w:val="24"/>
        </w:rPr>
        <w:t>Основой для разработки настоящей Политики служат требования:</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t>Федерального закона от 27.07.2006 № 152-ФЗ «О персональных данных»;</w:t>
      </w:r>
    </w:p>
    <w:p w:rsidR="00C73168" w:rsidRDefault="007957F0">
      <w:pPr>
        <w:pStyle w:val="10"/>
        <w:numPr>
          <w:ilvl w:val="0"/>
          <w:numId w:val="1"/>
        </w:numPr>
        <w:shd w:val="clear" w:color="auto" w:fill="auto"/>
        <w:tabs>
          <w:tab w:val="left" w:pos="1153"/>
        </w:tabs>
        <w:spacing w:after="0" w:line="276" w:lineRule="auto"/>
        <w:ind w:firstLine="360"/>
        <w:jc w:val="both"/>
        <w:rPr>
          <w:sz w:val="24"/>
          <w:szCs w:val="24"/>
        </w:rPr>
      </w:pPr>
      <w:r>
        <w:rPr>
          <w:sz w:val="24"/>
          <w:szCs w:val="24"/>
        </w:rPr>
        <w:lastRenderedPageBreak/>
        <w:t>Федерального закона от 27.07.2006 № 149-ФЗ «Об информации, информационных технологиях и о защите информации»;</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t>Трудового кодекса Российской Федерации;</w:t>
      </w:r>
    </w:p>
    <w:p w:rsidR="00C73168" w:rsidRDefault="007957F0">
      <w:pPr>
        <w:pStyle w:val="10"/>
        <w:numPr>
          <w:ilvl w:val="0"/>
          <w:numId w:val="1"/>
        </w:numPr>
        <w:shd w:val="clear" w:color="auto" w:fill="auto"/>
        <w:tabs>
          <w:tab w:val="left" w:pos="1153"/>
        </w:tabs>
        <w:spacing w:after="0" w:line="276" w:lineRule="auto"/>
        <w:ind w:firstLine="360"/>
        <w:jc w:val="both"/>
        <w:rPr>
          <w:sz w:val="24"/>
          <w:szCs w:val="24"/>
        </w:rPr>
      </w:pPr>
      <w:proofErr w:type="gramStart"/>
      <w:r>
        <w:rPr>
          <w:sz w:val="24"/>
          <w:szCs w:val="24"/>
        </w:rPr>
        <w:t>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C73168" w:rsidRDefault="007957F0">
      <w:pPr>
        <w:pStyle w:val="10"/>
        <w:numPr>
          <w:ilvl w:val="0"/>
          <w:numId w:val="1"/>
        </w:numPr>
        <w:shd w:val="clear" w:color="auto" w:fill="auto"/>
        <w:tabs>
          <w:tab w:val="left" w:pos="1148"/>
        </w:tabs>
        <w:spacing w:after="0" w:line="276" w:lineRule="auto"/>
        <w:ind w:firstLine="360"/>
        <w:jc w:val="both"/>
        <w:rPr>
          <w:sz w:val="24"/>
          <w:szCs w:val="24"/>
        </w:rPr>
      </w:pPr>
      <w:r>
        <w:rPr>
          <w:sz w:val="24"/>
          <w:szCs w:val="24"/>
        </w:rPr>
        <w:t>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C73168" w:rsidRDefault="007957F0">
      <w:pPr>
        <w:pStyle w:val="10"/>
        <w:numPr>
          <w:ilvl w:val="0"/>
          <w:numId w:val="1"/>
        </w:numPr>
        <w:shd w:val="clear" w:color="auto" w:fill="auto"/>
        <w:tabs>
          <w:tab w:val="left" w:pos="1153"/>
        </w:tabs>
        <w:spacing w:after="0" w:line="276" w:lineRule="auto"/>
        <w:ind w:firstLine="360"/>
        <w:jc w:val="both"/>
        <w:rPr>
          <w:sz w:val="24"/>
          <w:szCs w:val="24"/>
        </w:rPr>
      </w:pPr>
      <w:r>
        <w:rPr>
          <w:sz w:val="24"/>
          <w:szCs w:val="24"/>
        </w:rPr>
        <w:t>постановления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t xml:space="preserve">методических документов ФСБ России, ФСТЭК России, </w:t>
      </w:r>
      <w:proofErr w:type="spellStart"/>
      <w:r>
        <w:rPr>
          <w:sz w:val="24"/>
          <w:szCs w:val="24"/>
        </w:rPr>
        <w:t>Роскомнадзора</w:t>
      </w:r>
      <w:proofErr w:type="spellEnd"/>
      <w:r>
        <w:rPr>
          <w:sz w:val="24"/>
          <w:szCs w:val="24"/>
        </w:rPr>
        <w:t>;</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t>иных нормативных правовых актов в сфере защиты информации.</w:t>
      </w:r>
    </w:p>
    <w:p w:rsidR="00C73168" w:rsidRDefault="007957F0">
      <w:pPr>
        <w:pStyle w:val="12"/>
        <w:shd w:val="clear" w:color="auto" w:fill="auto"/>
        <w:spacing w:before="170" w:after="170" w:line="276" w:lineRule="auto"/>
        <w:ind w:firstLine="0"/>
        <w:jc w:val="center"/>
        <w:rPr>
          <w:sz w:val="24"/>
          <w:szCs w:val="24"/>
        </w:rPr>
      </w:pPr>
      <w:r>
        <w:rPr>
          <w:sz w:val="24"/>
          <w:szCs w:val="24"/>
        </w:rPr>
        <w:t>2</w:t>
      </w:r>
      <w:bookmarkStart w:id="7" w:name="bookmark4"/>
      <w:r>
        <w:rPr>
          <w:sz w:val="24"/>
          <w:szCs w:val="24"/>
        </w:rPr>
        <w:t>. Процедуры, направленные на выявление и предотвращение нарушений законодательства Российской Федерации в сфере персональных данных</w:t>
      </w:r>
      <w:bookmarkEnd w:id="7"/>
    </w:p>
    <w:p w:rsidR="00C73168" w:rsidRDefault="007957F0">
      <w:pPr>
        <w:pStyle w:val="10"/>
        <w:shd w:val="clear" w:color="auto" w:fill="auto"/>
        <w:spacing w:after="0" w:line="276" w:lineRule="auto"/>
        <w:ind w:firstLine="360"/>
        <w:jc w:val="both"/>
        <w:rPr>
          <w:sz w:val="24"/>
          <w:szCs w:val="24"/>
        </w:rPr>
      </w:pPr>
      <w:proofErr w:type="gramStart"/>
      <w:r>
        <w:rPr>
          <w:sz w:val="24"/>
          <w:szCs w:val="24"/>
        </w:rPr>
        <w:t>Обработка персональных данных в Администрация осуществляется на законной и справедливой основе.</w:t>
      </w:r>
      <w:proofErr w:type="gramEnd"/>
    </w:p>
    <w:p w:rsidR="00C73168" w:rsidRDefault="007957F0">
      <w:pPr>
        <w:pStyle w:val="10"/>
        <w:shd w:val="clear" w:color="auto" w:fill="auto"/>
        <w:spacing w:after="0" w:line="276" w:lineRule="auto"/>
        <w:ind w:firstLine="360"/>
        <w:jc w:val="both"/>
        <w:rPr>
          <w:sz w:val="24"/>
          <w:szCs w:val="24"/>
        </w:rPr>
      </w:pPr>
      <w:r>
        <w:rPr>
          <w:sz w:val="24"/>
          <w:szCs w:val="24"/>
        </w:rPr>
        <w:t>Администрация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издание нормативных правовых актов (приказов) по вопросам обработки и защиты персональных данных;</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назначение ответственных за организацию обработки и обеспечение безопасности персональных данных;</w:t>
      </w:r>
    </w:p>
    <w:p w:rsidR="00C73168" w:rsidRDefault="007957F0">
      <w:pPr>
        <w:pStyle w:val="10"/>
        <w:numPr>
          <w:ilvl w:val="0"/>
          <w:numId w:val="1"/>
        </w:numPr>
        <w:shd w:val="clear" w:color="auto" w:fill="auto"/>
        <w:tabs>
          <w:tab w:val="left" w:pos="1018"/>
        </w:tabs>
        <w:spacing w:after="0" w:line="276" w:lineRule="auto"/>
        <w:ind w:firstLine="360"/>
        <w:jc w:val="both"/>
        <w:rPr>
          <w:sz w:val="24"/>
          <w:szCs w:val="24"/>
        </w:rPr>
      </w:pPr>
      <w:r>
        <w:rPr>
          <w:sz w:val="24"/>
          <w:szCs w:val="24"/>
        </w:rPr>
        <w:t>определение сотрудников, допущенных к обработке (получение, хранение, передача и т.д.) (далее - обработка)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t xml:space="preserve">ознакомление сотрудников, непосредственно осуществляющих обработку персональных данных, под подпись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учреждения </w:t>
      </w:r>
      <w:proofErr w:type="gramStart"/>
      <w:r>
        <w:rPr>
          <w:sz w:val="24"/>
          <w:szCs w:val="24"/>
        </w:rPr>
        <w:t>в</w:t>
      </w:r>
      <w:proofErr w:type="gramEnd"/>
      <w:r>
        <w:rPr>
          <w:sz w:val="24"/>
          <w:szCs w:val="24"/>
        </w:rPr>
        <w:t xml:space="preserve"> </w:t>
      </w:r>
      <w:proofErr w:type="gramStart"/>
      <w:r>
        <w:rPr>
          <w:sz w:val="24"/>
          <w:szCs w:val="24"/>
        </w:rPr>
        <w:t>отношений</w:t>
      </w:r>
      <w:proofErr w:type="gramEnd"/>
      <w:r>
        <w:rPr>
          <w:sz w:val="24"/>
          <w:szCs w:val="24"/>
        </w:rPr>
        <w:t xml:space="preserve"> обработки персональных данных, локальными актами по вопросам обработки персональных данных;</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получение в установленных нормативными актами случаях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w:t>
      </w:r>
    </w:p>
    <w:p w:rsidR="00C73168" w:rsidRDefault="007957F0">
      <w:pPr>
        <w:pStyle w:val="10"/>
        <w:numPr>
          <w:ilvl w:val="0"/>
          <w:numId w:val="1"/>
        </w:numPr>
        <w:shd w:val="clear" w:color="auto" w:fill="auto"/>
        <w:tabs>
          <w:tab w:val="left" w:pos="1018"/>
        </w:tabs>
        <w:spacing w:after="0" w:line="276" w:lineRule="auto"/>
        <w:ind w:firstLine="360"/>
        <w:jc w:val="both"/>
        <w:rPr>
          <w:sz w:val="24"/>
          <w:szCs w:val="24"/>
        </w:rPr>
      </w:pPr>
      <w:r>
        <w:rPr>
          <w:sz w:val="24"/>
          <w:szCs w:val="24"/>
        </w:rPr>
        <w:t>опубликование на официальном сайте в информационно-телекоммуникационной сети Интернет документов, определяющих политику Администрация в отношении обработки персональных данных, реализуемые требования к защите персональных данных;</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lastRenderedPageBreak/>
        <w:t xml:space="preserve">осуществление внутреннего контроля соответствия обработки персональных данных Федеральному закону Российской Федерации от 27 июля 2006 года № 152-ФЗ «О персональных данных» и принятым в соответствии с ним нормативными правовыми актами, требованиям к защите персональных данных, политике учреждения </w:t>
      </w:r>
      <w:proofErr w:type="gramStart"/>
      <w:r>
        <w:rPr>
          <w:sz w:val="24"/>
          <w:szCs w:val="24"/>
        </w:rPr>
        <w:t>в</w:t>
      </w:r>
      <w:proofErr w:type="gramEnd"/>
      <w:r>
        <w:rPr>
          <w:sz w:val="24"/>
          <w:szCs w:val="24"/>
        </w:rPr>
        <w:t xml:space="preserve"> </w:t>
      </w:r>
      <w:proofErr w:type="gramStart"/>
      <w:r>
        <w:rPr>
          <w:sz w:val="24"/>
          <w:szCs w:val="24"/>
        </w:rPr>
        <w:t>отношений</w:t>
      </w:r>
      <w:proofErr w:type="gramEnd"/>
      <w:r>
        <w:rPr>
          <w:sz w:val="24"/>
          <w:szCs w:val="24"/>
        </w:rPr>
        <w:t xml:space="preserve"> обработки персональных данных, локальным актам учреждения.</w:t>
      </w:r>
    </w:p>
    <w:p w:rsidR="00C73168" w:rsidRDefault="007957F0">
      <w:pPr>
        <w:pStyle w:val="12"/>
        <w:shd w:val="clear" w:color="auto" w:fill="auto"/>
        <w:tabs>
          <w:tab w:val="left" w:pos="3878"/>
        </w:tabs>
        <w:spacing w:before="170" w:after="170" w:line="276" w:lineRule="auto"/>
        <w:ind w:firstLine="0"/>
        <w:jc w:val="center"/>
        <w:rPr>
          <w:sz w:val="24"/>
          <w:szCs w:val="24"/>
        </w:rPr>
      </w:pPr>
      <w:r>
        <w:rPr>
          <w:sz w:val="24"/>
          <w:szCs w:val="24"/>
        </w:rPr>
        <w:t>3</w:t>
      </w:r>
      <w:bookmarkStart w:id="8" w:name="bookmark5"/>
      <w:r>
        <w:rPr>
          <w:sz w:val="24"/>
          <w:szCs w:val="24"/>
        </w:rPr>
        <w:t>.Обработка персональных данных</w:t>
      </w:r>
      <w:bookmarkEnd w:id="8"/>
    </w:p>
    <w:p w:rsidR="00C73168" w:rsidRDefault="007957F0">
      <w:pPr>
        <w:pStyle w:val="10"/>
        <w:shd w:val="clear" w:color="auto" w:fill="auto"/>
        <w:spacing w:after="0" w:line="276" w:lineRule="auto"/>
        <w:ind w:firstLine="360"/>
        <w:jc w:val="both"/>
        <w:rPr>
          <w:sz w:val="24"/>
          <w:szCs w:val="24"/>
        </w:rPr>
      </w:pPr>
      <w:proofErr w:type="gramStart"/>
      <w:r>
        <w:rPr>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73168" w:rsidRDefault="007957F0">
      <w:pPr>
        <w:pStyle w:val="10"/>
        <w:shd w:val="clear" w:color="auto" w:fill="auto"/>
        <w:spacing w:after="0" w:line="276" w:lineRule="auto"/>
        <w:ind w:firstLine="360"/>
        <w:jc w:val="both"/>
        <w:rPr>
          <w:sz w:val="24"/>
          <w:szCs w:val="24"/>
        </w:rPr>
      </w:pPr>
      <w:r>
        <w:rPr>
          <w:sz w:val="24"/>
          <w:szCs w:val="24"/>
        </w:rPr>
        <w:t>Система обработки информации - совокупность средств и методов получения и преобразования информации, позволяющая на основе исходного массива данных получить совокупность выходных показателей, необходимых для анализа, контроля, планирования, управления.</w:t>
      </w:r>
    </w:p>
    <w:p w:rsidR="00C73168" w:rsidRDefault="007957F0">
      <w:pPr>
        <w:pStyle w:val="10"/>
        <w:shd w:val="clear" w:color="auto" w:fill="auto"/>
        <w:spacing w:after="0" w:line="276" w:lineRule="auto"/>
        <w:ind w:firstLine="360"/>
        <w:jc w:val="both"/>
        <w:rPr>
          <w:sz w:val="24"/>
          <w:szCs w:val="24"/>
        </w:rPr>
      </w:pPr>
      <w:r>
        <w:rPr>
          <w:sz w:val="24"/>
          <w:szCs w:val="24"/>
        </w:rPr>
        <w:t>Обработка персональных данных без использования средств автоматизации включает в себя любые действия с персональными данными, размещенными на материальных носителях, осуществляемую человеком.</w:t>
      </w:r>
    </w:p>
    <w:p w:rsidR="00C73168" w:rsidRDefault="007957F0">
      <w:pPr>
        <w:pStyle w:val="10"/>
        <w:shd w:val="clear" w:color="auto" w:fill="auto"/>
        <w:spacing w:after="0" w:line="276" w:lineRule="auto"/>
        <w:ind w:firstLine="360"/>
        <w:jc w:val="both"/>
        <w:rPr>
          <w:sz w:val="24"/>
          <w:szCs w:val="24"/>
        </w:rPr>
      </w:pPr>
      <w:r>
        <w:rPr>
          <w:sz w:val="24"/>
          <w:szCs w:val="24"/>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w:t>
      </w:r>
    </w:p>
    <w:p w:rsidR="00C73168" w:rsidRDefault="007957F0">
      <w:pPr>
        <w:pStyle w:val="10"/>
        <w:shd w:val="clear" w:color="auto" w:fill="auto"/>
        <w:spacing w:after="0" w:line="276" w:lineRule="auto"/>
        <w:ind w:firstLine="0"/>
        <w:jc w:val="both"/>
        <w:rPr>
          <w:sz w:val="24"/>
          <w:szCs w:val="24"/>
        </w:rPr>
      </w:pPr>
      <w:r>
        <w:rPr>
          <w:sz w:val="24"/>
          <w:szCs w:val="24"/>
        </w:rPr>
        <w:t>данных в отношении каждого из субъектов персональных данных, осуществляются при непосредственном участии человека.</w:t>
      </w:r>
    </w:p>
    <w:p w:rsidR="00C73168" w:rsidRDefault="007957F0">
      <w:pPr>
        <w:pStyle w:val="10"/>
        <w:shd w:val="clear" w:color="auto" w:fill="auto"/>
        <w:spacing w:after="0" w:line="276" w:lineRule="auto"/>
        <w:ind w:firstLine="360"/>
        <w:jc w:val="both"/>
        <w:rPr>
          <w:sz w:val="24"/>
          <w:szCs w:val="24"/>
        </w:rPr>
      </w:pPr>
      <w:r>
        <w:rPr>
          <w:sz w:val="24"/>
          <w:szCs w:val="24"/>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C73168" w:rsidRDefault="007957F0">
      <w:pPr>
        <w:pStyle w:val="10"/>
        <w:shd w:val="clear" w:color="auto" w:fill="auto"/>
        <w:spacing w:after="0" w:line="276" w:lineRule="auto"/>
        <w:ind w:firstLine="360"/>
        <w:jc w:val="both"/>
        <w:rPr>
          <w:sz w:val="24"/>
          <w:szCs w:val="24"/>
        </w:rPr>
      </w:pPr>
      <w:r>
        <w:rPr>
          <w:sz w:val="24"/>
          <w:szCs w:val="24"/>
        </w:rPr>
        <w:t xml:space="preserve">Обработка персональных данных в информационных системах представляет собой обработку персональных данных, содержащихся в </w:t>
      </w:r>
      <w:proofErr w:type="gramStart"/>
      <w:r>
        <w:rPr>
          <w:sz w:val="24"/>
          <w:szCs w:val="24"/>
        </w:rPr>
        <w:t>базах</w:t>
      </w:r>
      <w:proofErr w:type="gramEnd"/>
      <w:r>
        <w:rPr>
          <w:sz w:val="24"/>
          <w:szCs w:val="24"/>
        </w:rPr>
        <w:t xml:space="preserve"> данных с использованием информационных технологий и технических средств.</w:t>
      </w:r>
    </w:p>
    <w:p w:rsidR="00C73168" w:rsidRDefault="007957F0">
      <w:pPr>
        <w:pStyle w:val="10"/>
        <w:shd w:val="clear" w:color="auto" w:fill="auto"/>
        <w:spacing w:after="0" w:line="276" w:lineRule="auto"/>
        <w:ind w:firstLine="360"/>
        <w:jc w:val="both"/>
        <w:rPr>
          <w:sz w:val="24"/>
          <w:szCs w:val="24"/>
        </w:rPr>
      </w:pPr>
      <w:r>
        <w:rPr>
          <w:sz w:val="24"/>
          <w:szCs w:val="24"/>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Pr>
          <w:sz w:val="24"/>
          <w:szCs w:val="24"/>
        </w:rPr>
        <w:t>о-</w:t>
      </w:r>
      <w:proofErr w:type="gramEnd"/>
      <w:r>
        <w:rPr>
          <w:sz w:val="24"/>
          <w:szCs w:val="24"/>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C73168" w:rsidRDefault="007957F0">
      <w:pPr>
        <w:pStyle w:val="12"/>
        <w:shd w:val="clear" w:color="auto" w:fill="auto"/>
        <w:spacing w:before="170" w:after="170" w:line="276" w:lineRule="auto"/>
        <w:ind w:firstLine="0"/>
        <w:jc w:val="center"/>
        <w:rPr>
          <w:sz w:val="24"/>
          <w:szCs w:val="24"/>
        </w:rPr>
      </w:pPr>
      <w:r>
        <w:rPr>
          <w:sz w:val="24"/>
          <w:szCs w:val="24"/>
        </w:rPr>
        <w:t>3</w:t>
      </w:r>
      <w:bookmarkStart w:id="9" w:name="bookmark6"/>
      <w:r>
        <w:rPr>
          <w:sz w:val="24"/>
          <w:szCs w:val="24"/>
        </w:rPr>
        <w:t>.1. Цели обработки персональных данных</w:t>
      </w:r>
      <w:bookmarkEnd w:id="9"/>
    </w:p>
    <w:p w:rsidR="00C73168" w:rsidRDefault="007957F0">
      <w:pPr>
        <w:pStyle w:val="10"/>
        <w:shd w:val="clear" w:color="auto" w:fill="auto"/>
        <w:spacing w:after="0" w:line="276" w:lineRule="auto"/>
        <w:ind w:firstLine="360"/>
        <w:jc w:val="both"/>
        <w:rPr>
          <w:sz w:val="24"/>
          <w:szCs w:val="24"/>
        </w:rPr>
      </w:pPr>
      <w:r>
        <w:rPr>
          <w:sz w:val="24"/>
          <w:szCs w:val="24"/>
        </w:rPr>
        <w:t>Обработка персональных данных в Администрации осуществляется в целях реализации законодательства по обеспечению муниципальных услуг населения Ельцовского района, а также ведения кадровой работы и бухгалтерского учета Администрации.</w:t>
      </w:r>
    </w:p>
    <w:p w:rsidR="00C73168" w:rsidRDefault="00C73168">
      <w:pPr>
        <w:pStyle w:val="12"/>
        <w:shd w:val="clear" w:color="auto" w:fill="auto"/>
        <w:spacing w:before="170" w:after="170" w:line="276" w:lineRule="auto"/>
        <w:ind w:firstLine="0"/>
        <w:jc w:val="center"/>
        <w:rPr>
          <w:sz w:val="24"/>
          <w:szCs w:val="24"/>
        </w:rPr>
      </w:pPr>
    </w:p>
    <w:p w:rsidR="00C73168" w:rsidRDefault="007957F0">
      <w:pPr>
        <w:pStyle w:val="12"/>
        <w:shd w:val="clear" w:color="auto" w:fill="auto"/>
        <w:spacing w:before="170" w:after="170" w:line="276" w:lineRule="auto"/>
        <w:ind w:firstLine="0"/>
        <w:jc w:val="center"/>
        <w:rPr>
          <w:sz w:val="24"/>
          <w:szCs w:val="24"/>
        </w:rPr>
      </w:pPr>
      <w:r>
        <w:rPr>
          <w:sz w:val="24"/>
          <w:szCs w:val="24"/>
        </w:rPr>
        <w:lastRenderedPageBreak/>
        <w:t>3</w:t>
      </w:r>
      <w:bookmarkStart w:id="10" w:name="bookmark7"/>
      <w:r>
        <w:rPr>
          <w:sz w:val="24"/>
          <w:szCs w:val="24"/>
        </w:rPr>
        <w:t>.2. Принципы работы с персональными данными</w:t>
      </w:r>
      <w:bookmarkEnd w:id="10"/>
    </w:p>
    <w:p w:rsidR="00C73168" w:rsidRDefault="007957F0">
      <w:pPr>
        <w:pStyle w:val="10"/>
        <w:shd w:val="clear" w:color="auto" w:fill="auto"/>
        <w:spacing w:after="0" w:line="276" w:lineRule="auto"/>
        <w:ind w:firstLine="360"/>
        <w:jc w:val="both"/>
        <w:rPr>
          <w:sz w:val="24"/>
          <w:szCs w:val="24"/>
        </w:rPr>
      </w:pPr>
      <w:r>
        <w:rPr>
          <w:sz w:val="24"/>
          <w:szCs w:val="24"/>
        </w:rPr>
        <w:t>Обработка персональных данных осуществляется на основе принципов:</w:t>
      </w:r>
    </w:p>
    <w:p w:rsidR="00C73168" w:rsidRDefault="007957F0">
      <w:pPr>
        <w:pStyle w:val="10"/>
        <w:numPr>
          <w:ilvl w:val="1"/>
          <w:numId w:val="1"/>
        </w:numPr>
        <w:shd w:val="clear" w:color="auto" w:fill="auto"/>
        <w:tabs>
          <w:tab w:val="left" w:pos="990"/>
        </w:tabs>
        <w:spacing w:after="0" w:line="276" w:lineRule="auto"/>
        <w:ind w:firstLine="360"/>
        <w:jc w:val="both"/>
        <w:rPr>
          <w:sz w:val="24"/>
          <w:szCs w:val="24"/>
        </w:rPr>
      </w:pPr>
      <w:r>
        <w:rPr>
          <w:sz w:val="24"/>
          <w:szCs w:val="24"/>
        </w:rPr>
        <w:t>Обработка персональных данных осуществляется на законной и справедливой основе.</w:t>
      </w:r>
    </w:p>
    <w:p w:rsidR="00C73168" w:rsidRDefault="007957F0">
      <w:pPr>
        <w:pStyle w:val="10"/>
        <w:numPr>
          <w:ilvl w:val="1"/>
          <w:numId w:val="1"/>
        </w:numPr>
        <w:shd w:val="clear" w:color="auto" w:fill="auto"/>
        <w:tabs>
          <w:tab w:val="left" w:pos="1014"/>
        </w:tabs>
        <w:spacing w:after="0" w:line="276" w:lineRule="auto"/>
        <w:ind w:firstLine="360"/>
        <w:jc w:val="both"/>
        <w:rPr>
          <w:sz w:val="24"/>
          <w:szCs w:val="24"/>
        </w:rPr>
      </w:pPr>
      <w:r>
        <w:rPr>
          <w:sz w:val="24"/>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73168" w:rsidRDefault="007957F0">
      <w:pPr>
        <w:pStyle w:val="10"/>
        <w:numPr>
          <w:ilvl w:val="1"/>
          <w:numId w:val="1"/>
        </w:numPr>
        <w:shd w:val="clear" w:color="auto" w:fill="auto"/>
        <w:tabs>
          <w:tab w:val="left" w:pos="1004"/>
        </w:tabs>
        <w:spacing w:after="0" w:line="276" w:lineRule="auto"/>
        <w:ind w:firstLine="360"/>
        <w:jc w:val="both"/>
        <w:rPr>
          <w:sz w:val="24"/>
          <w:szCs w:val="24"/>
        </w:rPr>
      </w:pPr>
      <w:r>
        <w:rPr>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C73168" w:rsidRDefault="007957F0">
      <w:pPr>
        <w:pStyle w:val="10"/>
        <w:numPr>
          <w:ilvl w:val="1"/>
          <w:numId w:val="1"/>
        </w:numPr>
        <w:shd w:val="clear" w:color="auto" w:fill="auto"/>
        <w:tabs>
          <w:tab w:val="left" w:pos="1014"/>
        </w:tabs>
        <w:spacing w:after="0" w:line="276" w:lineRule="auto"/>
        <w:ind w:firstLine="360"/>
        <w:jc w:val="both"/>
        <w:rPr>
          <w:sz w:val="24"/>
          <w:szCs w:val="24"/>
        </w:rPr>
      </w:pPr>
      <w:r>
        <w:rPr>
          <w:sz w:val="24"/>
          <w:szCs w:val="24"/>
        </w:rPr>
        <w:t>Обработке подлежат только персональные данные, которые отвечают целям их обработки.</w:t>
      </w:r>
    </w:p>
    <w:p w:rsidR="00C73168" w:rsidRDefault="007957F0">
      <w:pPr>
        <w:pStyle w:val="10"/>
        <w:numPr>
          <w:ilvl w:val="1"/>
          <w:numId w:val="1"/>
        </w:numPr>
        <w:shd w:val="clear" w:color="auto" w:fill="auto"/>
        <w:tabs>
          <w:tab w:val="left" w:pos="1014"/>
        </w:tabs>
        <w:spacing w:after="0" w:line="276" w:lineRule="auto"/>
        <w:ind w:firstLine="360"/>
        <w:jc w:val="both"/>
        <w:rPr>
          <w:sz w:val="24"/>
          <w:szCs w:val="24"/>
        </w:rPr>
      </w:pPr>
      <w:r>
        <w:rPr>
          <w:sz w:val="24"/>
          <w:szCs w:val="24"/>
        </w:rPr>
        <w:t>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C73168" w:rsidRDefault="007957F0">
      <w:pPr>
        <w:pStyle w:val="10"/>
        <w:numPr>
          <w:ilvl w:val="1"/>
          <w:numId w:val="1"/>
        </w:numPr>
        <w:shd w:val="clear" w:color="auto" w:fill="auto"/>
        <w:tabs>
          <w:tab w:val="left" w:pos="1009"/>
        </w:tabs>
        <w:spacing w:after="0" w:line="276" w:lineRule="auto"/>
        <w:ind w:firstLine="360"/>
        <w:jc w:val="both"/>
        <w:rPr>
          <w:sz w:val="24"/>
          <w:szCs w:val="24"/>
        </w:rPr>
      </w:pPr>
      <w:r>
        <w:rPr>
          <w:sz w:val="24"/>
          <w:szCs w:val="24"/>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rsidR="00C73168" w:rsidRDefault="007957F0">
      <w:pPr>
        <w:pStyle w:val="10"/>
        <w:numPr>
          <w:ilvl w:val="1"/>
          <w:numId w:val="1"/>
        </w:numPr>
        <w:shd w:val="clear" w:color="auto" w:fill="auto"/>
        <w:tabs>
          <w:tab w:val="left" w:pos="1014"/>
        </w:tabs>
        <w:spacing w:after="0" w:line="276" w:lineRule="auto"/>
        <w:ind w:firstLine="360"/>
        <w:jc w:val="both"/>
        <w:rPr>
          <w:sz w:val="24"/>
          <w:szCs w:val="24"/>
        </w:rPr>
      </w:pPr>
      <w:r>
        <w:rPr>
          <w:sz w:val="24"/>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73168" w:rsidRDefault="007957F0">
      <w:pPr>
        <w:pStyle w:val="12"/>
        <w:shd w:val="clear" w:color="auto" w:fill="auto"/>
        <w:spacing w:before="170" w:after="170" w:line="276" w:lineRule="auto"/>
        <w:ind w:firstLine="0"/>
        <w:jc w:val="center"/>
        <w:rPr>
          <w:sz w:val="24"/>
          <w:szCs w:val="24"/>
        </w:rPr>
      </w:pPr>
      <w:r>
        <w:rPr>
          <w:sz w:val="24"/>
          <w:szCs w:val="24"/>
        </w:rPr>
        <w:t>3</w:t>
      </w:r>
      <w:bookmarkStart w:id="11" w:name="bookmark8"/>
      <w:r>
        <w:rPr>
          <w:sz w:val="24"/>
          <w:szCs w:val="24"/>
        </w:rPr>
        <w:t>.3. Состав персональных данных</w:t>
      </w:r>
      <w:bookmarkEnd w:id="11"/>
    </w:p>
    <w:p w:rsidR="00C73168" w:rsidRDefault="007957F0">
      <w:pPr>
        <w:pStyle w:val="10"/>
        <w:shd w:val="clear" w:color="auto" w:fill="auto"/>
        <w:spacing w:after="0" w:line="276" w:lineRule="auto"/>
        <w:ind w:firstLine="360"/>
        <w:jc w:val="both"/>
        <w:rPr>
          <w:sz w:val="24"/>
          <w:szCs w:val="24"/>
        </w:rPr>
      </w:pPr>
      <w:r>
        <w:rPr>
          <w:sz w:val="24"/>
          <w:szCs w:val="24"/>
        </w:rPr>
        <w:t>Состав (объем и содержание) персональных данных определяется нормативными правовыми актами, устанавливающими порядок предоставления мер социальной поддержки, социального обслуживания, кадрового, бухгалтерского учета, иными документами, регламентирующими порядок осуществления функций Администрации. Состав персональных данных не должен превышать перечень информации, необходимой для реализации конкретных полномочий.</w:t>
      </w:r>
    </w:p>
    <w:p w:rsidR="00C73168" w:rsidRDefault="007957F0">
      <w:pPr>
        <w:pStyle w:val="12"/>
        <w:shd w:val="clear" w:color="auto" w:fill="auto"/>
        <w:spacing w:before="170" w:after="170" w:line="276" w:lineRule="auto"/>
        <w:ind w:firstLine="0"/>
        <w:jc w:val="center"/>
        <w:rPr>
          <w:sz w:val="24"/>
          <w:szCs w:val="24"/>
        </w:rPr>
      </w:pPr>
      <w:r>
        <w:rPr>
          <w:sz w:val="24"/>
          <w:szCs w:val="24"/>
        </w:rPr>
        <w:t>3</w:t>
      </w:r>
      <w:bookmarkStart w:id="12" w:name="bookmark9"/>
      <w:r>
        <w:rPr>
          <w:sz w:val="24"/>
          <w:szCs w:val="24"/>
        </w:rPr>
        <w:t>.4. Категории субъектов, персональные данные которых обрабатываются в Администрации</w:t>
      </w:r>
      <w:bookmarkEnd w:id="12"/>
    </w:p>
    <w:p w:rsidR="00C73168" w:rsidRDefault="007957F0">
      <w:pPr>
        <w:pStyle w:val="10"/>
        <w:shd w:val="clear" w:color="auto" w:fill="auto"/>
        <w:spacing w:after="0" w:line="276" w:lineRule="auto"/>
        <w:ind w:firstLine="360"/>
        <w:jc w:val="both"/>
        <w:rPr>
          <w:sz w:val="24"/>
          <w:szCs w:val="24"/>
        </w:rPr>
      </w:pPr>
      <w:r>
        <w:rPr>
          <w:sz w:val="24"/>
          <w:szCs w:val="24"/>
        </w:rPr>
        <w:t>К категориям субъектов, персональные данные которых обрабатываются в Администрации, относятся:</w:t>
      </w:r>
    </w:p>
    <w:p w:rsidR="00C73168" w:rsidRDefault="007957F0">
      <w:pPr>
        <w:pStyle w:val="10"/>
        <w:numPr>
          <w:ilvl w:val="0"/>
          <w:numId w:val="1"/>
        </w:numPr>
        <w:shd w:val="clear" w:color="auto" w:fill="auto"/>
        <w:tabs>
          <w:tab w:val="left" w:pos="1095"/>
        </w:tabs>
        <w:spacing w:after="0" w:line="276" w:lineRule="auto"/>
        <w:ind w:firstLine="360"/>
        <w:jc w:val="both"/>
        <w:rPr>
          <w:sz w:val="24"/>
          <w:szCs w:val="24"/>
        </w:rPr>
      </w:pPr>
      <w:r>
        <w:rPr>
          <w:sz w:val="24"/>
          <w:szCs w:val="24"/>
        </w:rPr>
        <w:t>муниципальные служащие;</w:t>
      </w:r>
    </w:p>
    <w:p w:rsidR="00C73168" w:rsidRDefault="007957F0">
      <w:pPr>
        <w:pStyle w:val="10"/>
        <w:numPr>
          <w:ilvl w:val="0"/>
          <w:numId w:val="1"/>
        </w:numPr>
        <w:shd w:val="clear" w:color="auto" w:fill="auto"/>
        <w:tabs>
          <w:tab w:val="left" w:pos="1095"/>
        </w:tabs>
        <w:spacing w:after="0" w:line="276" w:lineRule="auto"/>
        <w:ind w:firstLine="360"/>
        <w:jc w:val="both"/>
        <w:rPr>
          <w:sz w:val="24"/>
          <w:szCs w:val="24"/>
        </w:rPr>
      </w:pPr>
      <w:r>
        <w:rPr>
          <w:sz w:val="24"/>
          <w:szCs w:val="24"/>
        </w:rPr>
        <w:t>контрагенты - физические лица;</w:t>
      </w:r>
    </w:p>
    <w:p w:rsidR="00C73168" w:rsidRDefault="007957F0">
      <w:pPr>
        <w:pStyle w:val="10"/>
        <w:numPr>
          <w:ilvl w:val="0"/>
          <w:numId w:val="1"/>
        </w:numPr>
        <w:shd w:val="clear" w:color="auto" w:fill="auto"/>
        <w:tabs>
          <w:tab w:val="left" w:pos="1095"/>
        </w:tabs>
        <w:spacing w:after="0" w:line="276" w:lineRule="auto"/>
        <w:ind w:firstLine="360"/>
        <w:jc w:val="both"/>
        <w:rPr>
          <w:sz w:val="24"/>
          <w:szCs w:val="24"/>
        </w:rPr>
      </w:pPr>
      <w:r>
        <w:rPr>
          <w:sz w:val="24"/>
          <w:szCs w:val="24"/>
        </w:rPr>
        <w:t>кандидаты на замещение вакантных должностей и на включение в кадровый резерв;</w:t>
      </w:r>
    </w:p>
    <w:p w:rsidR="00C73168" w:rsidRDefault="007957F0">
      <w:pPr>
        <w:pStyle w:val="10"/>
        <w:numPr>
          <w:ilvl w:val="0"/>
          <w:numId w:val="1"/>
        </w:numPr>
        <w:shd w:val="clear" w:color="auto" w:fill="auto"/>
        <w:tabs>
          <w:tab w:val="left" w:pos="1071"/>
        </w:tabs>
        <w:spacing w:after="0" w:line="276" w:lineRule="auto"/>
        <w:ind w:firstLine="360"/>
        <w:jc w:val="both"/>
        <w:rPr>
          <w:sz w:val="24"/>
          <w:szCs w:val="24"/>
        </w:rPr>
      </w:pPr>
      <w:r>
        <w:rPr>
          <w:sz w:val="24"/>
          <w:szCs w:val="24"/>
        </w:rPr>
        <w:t>граждане, обратившиеся в Администрацию в целях получения муниципальной услуги;</w:t>
      </w:r>
    </w:p>
    <w:p w:rsidR="00C73168" w:rsidRDefault="007957F0">
      <w:pPr>
        <w:pStyle w:val="10"/>
        <w:numPr>
          <w:ilvl w:val="0"/>
          <w:numId w:val="1"/>
        </w:numPr>
        <w:shd w:val="clear" w:color="auto" w:fill="auto"/>
        <w:tabs>
          <w:tab w:val="left" w:pos="1071"/>
        </w:tabs>
        <w:spacing w:after="0" w:line="276" w:lineRule="auto"/>
        <w:ind w:firstLine="360"/>
        <w:jc w:val="both"/>
        <w:rPr>
          <w:sz w:val="24"/>
          <w:szCs w:val="24"/>
        </w:rPr>
      </w:pPr>
      <w:r>
        <w:rPr>
          <w:sz w:val="24"/>
          <w:szCs w:val="24"/>
        </w:rPr>
        <w:t>граждане, иные обращения которых поступили в Администрацию.</w:t>
      </w:r>
    </w:p>
    <w:p w:rsidR="00C73168" w:rsidRDefault="007957F0">
      <w:pPr>
        <w:pStyle w:val="12"/>
        <w:shd w:val="clear" w:color="auto" w:fill="auto"/>
        <w:spacing w:before="170" w:after="170" w:line="276" w:lineRule="auto"/>
        <w:ind w:firstLine="0"/>
        <w:jc w:val="center"/>
        <w:rPr>
          <w:sz w:val="24"/>
          <w:szCs w:val="24"/>
        </w:rPr>
      </w:pPr>
      <w:r>
        <w:rPr>
          <w:sz w:val="24"/>
          <w:szCs w:val="24"/>
        </w:rPr>
        <w:t>3</w:t>
      </w:r>
      <w:bookmarkStart w:id="13" w:name="bookmark10"/>
      <w:r>
        <w:rPr>
          <w:sz w:val="24"/>
          <w:szCs w:val="24"/>
        </w:rPr>
        <w:t>.5. Сроки обработки и хранения персональных данных</w:t>
      </w:r>
      <w:bookmarkEnd w:id="13"/>
    </w:p>
    <w:p w:rsidR="00C73168" w:rsidRDefault="007957F0">
      <w:pPr>
        <w:pStyle w:val="10"/>
        <w:shd w:val="clear" w:color="auto" w:fill="auto"/>
        <w:spacing w:after="0" w:line="276" w:lineRule="auto"/>
        <w:ind w:firstLine="360"/>
        <w:jc w:val="both"/>
        <w:rPr>
          <w:sz w:val="24"/>
          <w:szCs w:val="24"/>
        </w:rPr>
      </w:pPr>
      <w:r>
        <w:rPr>
          <w:sz w:val="24"/>
          <w:szCs w:val="24"/>
        </w:rPr>
        <w:lastRenderedPageBreak/>
        <w:t>Персональные данные, связанные с реализацией трудовых отношений, обрабатываются и хранятся в течение срока действия служебного контракта (трудового договора) ив течение 75 (семидесяти пяти) лет после его прекращения.</w:t>
      </w:r>
    </w:p>
    <w:p w:rsidR="00C73168" w:rsidRDefault="007957F0">
      <w:pPr>
        <w:pStyle w:val="10"/>
        <w:shd w:val="clear" w:color="auto" w:fill="auto"/>
        <w:spacing w:after="0" w:line="276" w:lineRule="auto"/>
        <w:ind w:firstLine="360"/>
        <w:jc w:val="both"/>
        <w:rPr>
          <w:sz w:val="24"/>
          <w:szCs w:val="24"/>
        </w:rPr>
      </w:pPr>
      <w:proofErr w:type="gramStart"/>
      <w:r>
        <w:rPr>
          <w:sz w:val="24"/>
          <w:szCs w:val="24"/>
        </w:rPr>
        <w:t>Персональные данные, связанные с предоставлением мер социальной поддержки, социального обслуживания, оказания материальной и иной помощи обрабатываются и хранятся до достижения цели их обработки, в соответствии с правилами бухгалтерского учета и в соответствии с 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утвержденным начальником Главного архивного управления при Совете Министров СССР</w:t>
      </w:r>
      <w:proofErr w:type="gramEnd"/>
      <w:r>
        <w:rPr>
          <w:sz w:val="24"/>
          <w:szCs w:val="24"/>
        </w:rPr>
        <w:t xml:space="preserve"> 15.08.1988 (в редакциях от 06.10.2000, от 31.07.2007).</w:t>
      </w:r>
    </w:p>
    <w:p w:rsidR="00C73168" w:rsidRDefault="007957F0">
      <w:pPr>
        <w:pStyle w:val="12"/>
        <w:shd w:val="clear" w:color="auto" w:fill="auto"/>
        <w:spacing w:before="170" w:after="0" w:line="276" w:lineRule="auto"/>
        <w:ind w:firstLine="0"/>
        <w:jc w:val="center"/>
        <w:rPr>
          <w:sz w:val="24"/>
          <w:szCs w:val="24"/>
        </w:rPr>
      </w:pPr>
      <w:r>
        <w:rPr>
          <w:sz w:val="24"/>
          <w:szCs w:val="24"/>
        </w:rPr>
        <w:t>3</w:t>
      </w:r>
      <w:bookmarkStart w:id="14" w:name="bookmark11"/>
      <w:r>
        <w:rPr>
          <w:sz w:val="24"/>
          <w:szCs w:val="24"/>
        </w:rPr>
        <w:t>.6. Порядок уничтожения персональных данных при достижении целей обработки или</w:t>
      </w:r>
      <w:bookmarkEnd w:id="14"/>
    </w:p>
    <w:p w:rsidR="00C73168" w:rsidRDefault="007957F0">
      <w:pPr>
        <w:pStyle w:val="12"/>
        <w:shd w:val="clear" w:color="auto" w:fill="auto"/>
        <w:spacing w:after="170" w:line="276" w:lineRule="auto"/>
        <w:ind w:firstLine="0"/>
        <w:jc w:val="center"/>
        <w:rPr>
          <w:sz w:val="24"/>
          <w:szCs w:val="24"/>
        </w:rPr>
      </w:pPr>
      <w:bookmarkStart w:id="15" w:name="bookmark12"/>
      <w:r>
        <w:rPr>
          <w:sz w:val="24"/>
          <w:szCs w:val="24"/>
        </w:rPr>
        <w:t>при наступлении иных законных оснований</w:t>
      </w:r>
      <w:bookmarkEnd w:id="15"/>
    </w:p>
    <w:p w:rsidR="00C73168" w:rsidRDefault="007957F0">
      <w:pPr>
        <w:pStyle w:val="10"/>
        <w:shd w:val="clear" w:color="auto" w:fill="auto"/>
        <w:spacing w:after="0" w:line="276" w:lineRule="auto"/>
        <w:ind w:firstLine="360"/>
        <w:jc w:val="both"/>
        <w:rPr>
          <w:sz w:val="24"/>
          <w:szCs w:val="24"/>
        </w:rPr>
      </w:pPr>
      <w:proofErr w:type="gramStart"/>
      <w:r>
        <w:rPr>
          <w:sz w:val="24"/>
          <w:szCs w:val="24"/>
        </w:rPr>
        <w:t>В случае достижения цели обработки персональных данных обработка персональных данных оператором прекращается, персональные данные уничтожаются в срок, не превышающий тридцати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w:t>
      </w:r>
      <w:proofErr w:type="gramEnd"/>
      <w:r>
        <w:rPr>
          <w:sz w:val="24"/>
          <w:szCs w:val="24"/>
        </w:rPr>
        <w:t xml:space="preserve"> федеральным законодательством.</w:t>
      </w:r>
    </w:p>
    <w:p w:rsidR="00C73168" w:rsidRDefault="007957F0">
      <w:pPr>
        <w:pStyle w:val="10"/>
        <w:shd w:val="clear" w:color="auto" w:fill="auto"/>
        <w:spacing w:after="0" w:line="276" w:lineRule="auto"/>
        <w:ind w:firstLine="360"/>
        <w:jc w:val="both"/>
        <w:rPr>
          <w:sz w:val="24"/>
          <w:szCs w:val="24"/>
        </w:rPr>
      </w:pPr>
      <w:proofErr w:type="gramStart"/>
      <w:r>
        <w:rPr>
          <w:sz w:val="24"/>
          <w:szCs w:val="24"/>
        </w:rPr>
        <w:t>В случае отзыва субъектом персональных данных согласия на обработку его персональных данных их обработка оператором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тридцати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roofErr w:type="gramEnd"/>
      <w:r>
        <w:rPr>
          <w:sz w:val="24"/>
          <w:szCs w:val="24"/>
        </w:rPr>
        <w:t>,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73168" w:rsidRDefault="007957F0">
      <w:pPr>
        <w:pStyle w:val="10"/>
        <w:shd w:val="clear" w:color="auto" w:fill="auto"/>
        <w:spacing w:after="0" w:line="276" w:lineRule="auto"/>
        <w:ind w:firstLine="360"/>
        <w:jc w:val="both"/>
        <w:rPr>
          <w:sz w:val="24"/>
          <w:szCs w:val="24"/>
        </w:rPr>
      </w:pPr>
      <w:r>
        <w:rPr>
          <w:sz w:val="24"/>
          <w:szCs w:val="24"/>
        </w:rPr>
        <w:t>Уничтожение носителей персональных данных, утративших свое практическое значение и не подлежащих архивному хранению, производится на основании акта уничтожения, утверждаемого руководителем оператора.</w:t>
      </w:r>
    </w:p>
    <w:p w:rsidR="00C73168" w:rsidRDefault="007957F0">
      <w:pPr>
        <w:pStyle w:val="10"/>
        <w:shd w:val="clear" w:color="auto" w:fill="auto"/>
        <w:spacing w:after="0" w:line="276" w:lineRule="auto"/>
        <w:ind w:firstLine="360"/>
        <w:jc w:val="both"/>
        <w:rPr>
          <w:sz w:val="24"/>
          <w:szCs w:val="24"/>
        </w:rPr>
      </w:pPr>
      <w:r>
        <w:rPr>
          <w:sz w:val="24"/>
          <w:szCs w:val="24"/>
        </w:rPr>
        <w:t>Решение об удалении (стирании) записей, содержащих персональные данные, в электронных базах данных принимается сотрудниками,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p>
    <w:p w:rsidR="00C73168" w:rsidRDefault="007957F0">
      <w:pPr>
        <w:pStyle w:val="10"/>
        <w:shd w:val="clear" w:color="auto" w:fill="auto"/>
        <w:spacing w:after="0" w:line="276" w:lineRule="auto"/>
        <w:ind w:firstLine="360"/>
        <w:jc w:val="both"/>
        <w:rPr>
          <w:sz w:val="24"/>
          <w:szCs w:val="24"/>
        </w:rPr>
      </w:pPr>
      <w:r>
        <w:rPr>
          <w:sz w:val="24"/>
          <w:szCs w:val="24"/>
        </w:rPr>
        <w:t>Сведения, содержащие персональные данные, и относимые к архивным документам, образующимся в процессе деятельности Администрации, включаются в состав электронных архивов и хранятся согласно установленным законодательством срокам отдельно от баз данных информационных систем Администрации.</w:t>
      </w:r>
    </w:p>
    <w:p w:rsidR="00C73168" w:rsidRDefault="007957F0">
      <w:pPr>
        <w:pStyle w:val="12"/>
        <w:shd w:val="clear" w:color="auto" w:fill="auto"/>
        <w:spacing w:before="170" w:after="170" w:line="276" w:lineRule="auto"/>
        <w:ind w:firstLine="0"/>
        <w:jc w:val="center"/>
        <w:rPr>
          <w:sz w:val="24"/>
          <w:szCs w:val="24"/>
        </w:rPr>
      </w:pPr>
      <w:r>
        <w:rPr>
          <w:sz w:val="24"/>
          <w:szCs w:val="24"/>
        </w:rPr>
        <w:t>3</w:t>
      </w:r>
      <w:bookmarkStart w:id="16" w:name="bookmark13"/>
      <w:r>
        <w:rPr>
          <w:sz w:val="24"/>
          <w:szCs w:val="24"/>
        </w:rPr>
        <w:t>.7. Правила работы с обезличенными персональными данными</w:t>
      </w:r>
      <w:bookmarkEnd w:id="16"/>
    </w:p>
    <w:p w:rsidR="00C73168" w:rsidRDefault="007957F0">
      <w:pPr>
        <w:pStyle w:val="10"/>
        <w:shd w:val="clear" w:color="auto" w:fill="auto"/>
        <w:spacing w:after="0" w:line="276" w:lineRule="auto"/>
        <w:ind w:firstLine="360"/>
        <w:jc w:val="both"/>
        <w:rPr>
          <w:sz w:val="24"/>
          <w:szCs w:val="24"/>
        </w:rPr>
      </w:pPr>
      <w:r>
        <w:rPr>
          <w:sz w:val="24"/>
          <w:szCs w:val="24"/>
        </w:rPr>
        <w:t>Обезличивание персональных данных в Администрации проводится с целью снижения ущерба от разглашения персональных данных, снижения класса защищенности</w:t>
      </w:r>
    </w:p>
    <w:p w:rsidR="00C73168" w:rsidRDefault="007957F0">
      <w:pPr>
        <w:pStyle w:val="10"/>
        <w:shd w:val="clear" w:color="auto" w:fill="auto"/>
        <w:spacing w:after="0" w:line="276" w:lineRule="auto"/>
        <w:ind w:firstLine="0"/>
        <w:jc w:val="both"/>
        <w:rPr>
          <w:sz w:val="24"/>
          <w:szCs w:val="24"/>
        </w:rPr>
      </w:pPr>
      <w:r>
        <w:rPr>
          <w:sz w:val="24"/>
          <w:szCs w:val="24"/>
        </w:rPr>
        <w:t>информационных систем персональных данных и по достижении целей обработки персональных данных или утраты необходимости в достижении этих целей.</w:t>
      </w:r>
    </w:p>
    <w:p w:rsidR="00C73168" w:rsidRDefault="007957F0">
      <w:pPr>
        <w:pStyle w:val="10"/>
        <w:shd w:val="clear" w:color="auto" w:fill="auto"/>
        <w:spacing w:after="0" w:line="276" w:lineRule="auto"/>
        <w:ind w:firstLine="360"/>
        <w:jc w:val="both"/>
        <w:rPr>
          <w:sz w:val="24"/>
          <w:szCs w:val="24"/>
        </w:rPr>
      </w:pPr>
      <w:r>
        <w:rPr>
          <w:sz w:val="24"/>
          <w:szCs w:val="24"/>
        </w:rPr>
        <w:t>Способы обезличивания персональных данных:</w:t>
      </w:r>
    </w:p>
    <w:p w:rsidR="00C73168" w:rsidRDefault="007957F0">
      <w:pPr>
        <w:pStyle w:val="10"/>
        <w:numPr>
          <w:ilvl w:val="0"/>
          <w:numId w:val="1"/>
        </w:numPr>
        <w:shd w:val="clear" w:color="auto" w:fill="auto"/>
        <w:tabs>
          <w:tab w:val="left" w:pos="1485"/>
        </w:tabs>
        <w:spacing w:after="0" w:line="276" w:lineRule="auto"/>
        <w:ind w:left="360" w:hanging="360"/>
        <w:jc w:val="both"/>
        <w:rPr>
          <w:sz w:val="24"/>
          <w:szCs w:val="24"/>
        </w:rPr>
      </w:pPr>
      <w:r>
        <w:rPr>
          <w:sz w:val="24"/>
          <w:szCs w:val="24"/>
        </w:rPr>
        <w:lastRenderedPageBreak/>
        <w:t>замена части сведений идентификаторами;</w:t>
      </w:r>
    </w:p>
    <w:p w:rsidR="00C73168" w:rsidRDefault="007957F0">
      <w:pPr>
        <w:pStyle w:val="10"/>
        <w:numPr>
          <w:ilvl w:val="0"/>
          <w:numId w:val="1"/>
        </w:numPr>
        <w:shd w:val="clear" w:color="auto" w:fill="auto"/>
        <w:tabs>
          <w:tab w:val="left" w:pos="1485"/>
        </w:tabs>
        <w:spacing w:after="0" w:line="276" w:lineRule="auto"/>
        <w:ind w:left="360" w:hanging="360"/>
        <w:jc w:val="both"/>
        <w:rPr>
          <w:sz w:val="24"/>
          <w:szCs w:val="24"/>
        </w:rPr>
      </w:pPr>
      <w:r>
        <w:rPr>
          <w:sz w:val="24"/>
          <w:szCs w:val="24"/>
        </w:rPr>
        <w:t>обобщение - понижение точности некоторых сведений;</w:t>
      </w:r>
    </w:p>
    <w:p w:rsidR="00C73168" w:rsidRDefault="007957F0">
      <w:pPr>
        <w:pStyle w:val="10"/>
        <w:numPr>
          <w:ilvl w:val="0"/>
          <w:numId w:val="1"/>
        </w:numPr>
        <w:shd w:val="clear" w:color="auto" w:fill="auto"/>
        <w:tabs>
          <w:tab w:val="left" w:pos="1480"/>
        </w:tabs>
        <w:spacing w:after="0" w:line="276" w:lineRule="auto"/>
        <w:ind w:left="360" w:hanging="360"/>
        <w:jc w:val="both"/>
        <w:rPr>
          <w:sz w:val="24"/>
          <w:szCs w:val="24"/>
        </w:rPr>
      </w:pPr>
      <w:r>
        <w:rPr>
          <w:sz w:val="24"/>
          <w:szCs w:val="24"/>
        </w:rPr>
        <w:t>деление сведений на части и обработка в разных информационных системах.</w:t>
      </w:r>
    </w:p>
    <w:p w:rsidR="00C73168" w:rsidRDefault="007957F0">
      <w:pPr>
        <w:pStyle w:val="10"/>
        <w:shd w:val="clear" w:color="auto" w:fill="auto"/>
        <w:spacing w:after="0" w:line="276" w:lineRule="auto"/>
        <w:ind w:firstLine="360"/>
        <w:jc w:val="both"/>
        <w:rPr>
          <w:sz w:val="24"/>
          <w:szCs w:val="24"/>
        </w:rPr>
      </w:pPr>
      <w:r>
        <w:rPr>
          <w:sz w:val="24"/>
          <w:szCs w:val="24"/>
        </w:rPr>
        <w:t>Решение о необходимости обезличивания персональных данных принимает руководитель учреждения.</w:t>
      </w:r>
    </w:p>
    <w:p w:rsidR="00C73168" w:rsidRDefault="007957F0">
      <w:pPr>
        <w:pStyle w:val="10"/>
        <w:shd w:val="clear" w:color="auto" w:fill="auto"/>
        <w:spacing w:after="0" w:line="276" w:lineRule="auto"/>
        <w:ind w:firstLine="360"/>
        <w:jc w:val="both"/>
        <w:rPr>
          <w:sz w:val="24"/>
          <w:szCs w:val="24"/>
        </w:rPr>
      </w:pPr>
      <w:proofErr w:type="gramStart"/>
      <w:r>
        <w:rPr>
          <w:sz w:val="24"/>
          <w:szCs w:val="24"/>
        </w:rPr>
        <w:t>Ответственный</w:t>
      </w:r>
      <w:proofErr w:type="gramEnd"/>
      <w:r>
        <w:rPr>
          <w:sz w:val="24"/>
          <w:szCs w:val="24"/>
        </w:rPr>
        <w:t xml:space="preserve"> за обеспечение безопасности персональных данных готовит предложения по обезличиванию персональных данных, обоснование такой необходимости и способы обезличивания.</w:t>
      </w:r>
    </w:p>
    <w:p w:rsidR="00C73168" w:rsidRDefault="007957F0">
      <w:pPr>
        <w:pStyle w:val="10"/>
        <w:shd w:val="clear" w:color="auto" w:fill="auto"/>
        <w:spacing w:after="0" w:line="276" w:lineRule="auto"/>
        <w:ind w:firstLine="360"/>
        <w:jc w:val="both"/>
        <w:rPr>
          <w:sz w:val="24"/>
          <w:szCs w:val="24"/>
        </w:rPr>
      </w:pPr>
      <w:r>
        <w:rPr>
          <w:sz w:val="24"/>
          <w:szCs w:val="24"/>
        </w:rPr>
        <w:t>Перечень должностей сотрудников, ответственных за проведение мероприятий по обезличиванию обрабатываемых персональных данных, утверждается приказом оператора.</w:t>
      </w:r>
    </w:p>
    <w:p w:rsidR="00C73168" w:rsidRDefault="007957F0">
      <w:pPr>
        <w:pStyle w:val="10"/>
        <w:shd w:val="clear" w:color="auto" w:fill="auto"/>
        <w:spacing w:after="0" w:line="276" w:lineRule="auto"/>
        <w:ind w:firstLine="360"/>
        <w:jc w:val="both"/>
        <w:rPr>
          <w:sz w:val="24"/>
          <w:szCs w:val="24"/>
        </w:rPr>
      </w:pPr>
      <w:proofErr w:type="gramStart"/>
      <w:r>
        <w:rPr>
          <w:sz w:val="24"/>
          <w:szCs w:val="24"/>
        </w:rPr>
        <w:t>Контроль за</w:t>
      </w:r>
      <w:proofErr w:type="gramEnd"/>
      <w:r>
        <w:rPr>
          <w:sz w:val="24"/>
          <w:szCs w:val="24"/>
        </w:rPr>
        <w:t xml:space="preserve"> соблюдением порядка обезличивания персональных данных осуществляет ответственный за обеспечение безопасности персональных данных в рамках внутреннего контроля соответствия обработки персональных данных установленным требованиям к защите персональных данных.</w:t>
      </w:r>
    </w:p>
    <w:p w:rsidR="00C73168" w:rsidRDefault="007957F0">
      <w:pPr>
        <w:pStyle w:val="12"/>
        <w:shd w:val="clear" w:color="auto" w:fill="auto"/>
        <w:spacing w:before="170" w:after="170" w:line="276" w:lineRule="auto"/>
        <w:ind w:firstLine="0"/>
        <w:jc w:val="center"/>
        <w:rPr>
          <w:sz w:val="24"/>
          <w:szCs w:val="24"/>
        </w:rPr>
      </w:pPr>
      <w:r>
        <w:rPr>
          <w:sz w:val="24"/>
          <w:szCs w:val="24"/>
        </w:rPr>
        <w:t>3</w:t>
      </w:r>
      <w:bookmarkStart w:id="17" w:name="bookmark14"/>
      <w:r>
        <w:rPr>
          <w:sz w:val="24"/>
          <w:szCs w:val="24"/>
        </w:rPr>
        <w:t>.8. Условия обработки персональных данных</w:t>
      </w:r>
      <w:bookmarkEnd w:id="17"/>
    </w:p>
    <w:p w:rsidR="00C73168" w:rsidRDefault="007957F0">
      <w:pPr>
        <w:pStyle w:val="10"/>
        <w:shd w:val="clear" w:color="auto" w:fill="auto"/>
        <w:spacing w:after="0" w:line="276" w:lineRule="auto"/>
        <w:ind w:firstLine="360"/>
        <w:jc w:val="both"/>
        <w:rPr>
          <w:sz w:val="24"/>
          <w:szCs w:val="24"/>
        </w:rPr>
      </w:pPr>
      <w:r>
        <w:rPr>
          <w:sz w:val="24"/>
          <w:szCs w:val="24"/>
        </w:rPr>
        <w:t>Обработка персональных данных осуществляется оператором с согласия субъектов персональных данных, за исключением случаев, предусмотренных федеральным законодательством.</w:t>
      </w:r>
    </w:p>
    <w:p w:rsidR="00C73168" w:rsidRDefault="007957F0">
      <w:pPr>
        <w:pStyle w:val="10"/>
        <w:shd w:val="clear" w:color="auto" w:fill="auto"/>
        <w:spacing w:after="0" w:line="276" w:lineRule="auto"/>
        <w:ind w:firstLine="360"/>
        <w:jc w:val="both"/>
        <w:rPr>
          <w:sz w:val="24"/>
          <w:szCs w:val="24"/>
        </w:rPr>
      </w:pPr>
      <w:r>
        <w:rPr>
          <w:sz w:val="24"/>
          <w:szCs w:val="24"/>
        </w:rPr>
        <w:t>В случае</w:t>
      </w:r>
      <w:proofErr w:type="gramStart"/>
      <w:r>
        <w:rPr>
          <w:sz w:val="24"/>
          <w:szCs w:val="24"/>
        </w:rPr>
        <w:t>,</w:t>
      </w:r>
      <w:proofErr w:type="gramEnd"/>
      <w:r>
        <w:rPr>
          <w:sz w:val="24"/>
          <w:szCs w:val="24"/>
        </w:rPr>
        <w:t xml:space="preserve"> если в рамках действующего законодательства и в целях реализации своих полномочий оператор на основании договора (соглашения) осуществляет передачу или получение персональных данных от другого</w:t>
      </w:r>
    </w:p>
    <w:p w:rsidR="00C73168" w:rsidRDefault="007957F0">
      <w:pPr>
        <w:pStyle w:val="10"/>
        <w:shd w:val="clear" w:color="auto" w:fill="auto"/>
        <w:spacing w:after="0" w:line="276" w:lineRule="auto"/>
        <w:ind w:firstLine="0"/>
        <w:jc w:val="both"/>
        <w:rPr>
          <w:sz w:val="24"/>
          <w:szCs w:val="24"/>
        </w:rPr>
      </w:pPr>
      <w:r>
        <w:rPr>
          <w:sz w:val="24"/>
          <w:szCs w:val="24"/>
        </w:rPr>
        <w:t>лица, существенным условием договора (соглашения) должна являться обязанность обеспечения сторонами договора (соглашения) конфиденциальности персональных данных и безопасности персональных данных при их обработке.</w:t>
      </w:r>
    </w:p>
    <w:p w:rsidR="00C73168" w:rsidRDefault="007957F0">
      <w:pPr>
        <w:pStyle w:val="12"/>
        <w:shd w:val="clear" w:color="auto" w:fill="auto"/>
        <w:spacing w:before="170" w:after="0" w:line="276" w:lineRule="auto"/>
        <w:ind w:firstLine="0"/>
        <w:jc w:val="center"/>
        <w:rPr>
          <w:sz w:val="24"/>
          <w:szCs w:val="24"/>
        </w:rPr>
      </w:pPr>
      <w:r>
        <w:rPr>
          <w:sz w:val="24"/>
          <w:szCs w:val="24"/>
        </w:rPr>
        <w:t>3</w:t>
      </w:r>
      <w:bookmarkStart w:id="18" w:name="bookmark15"/>
      <w:r>
        <w:rPr>
          <w:sz w:val="24"/>
          <w:szCs w:val="24"/>
        </w:rPr>
        <w:t>.9. Согласие субъекта персональных данных на обработку своих</w:t>
      </w:r>
      <w:bookmarkEnd w:id="18"/>
    </w:p>
    <w:p w:rsidR="00C73168" w:rsidRDefault="007957F0">
      <w:pPr>
        <w:pStyle w:val="12"/>
        <w:shd w:val="clear" w:color="auto" w:fill="auto"/>
        <w:spacing w:after="170" w:line="276" w:lineRule="auto"/>
        <w:ind w:firstLine="0"/>
        <w:jc w:val="center"/>
        <w:rPr>
          <w:sz w:val="24"/>
          <w:szCs w:val="24"/>
        </w:rPr>
      </w:pPr>
      <w:bookmarkStart w:id="19" w:name="bookmark16"/>
      <w:r>
        <w:rPr>
          <w:sz w:val="24"/>
          <w:szCs w:val="24"/>
        </w:rPr>
        <w:t>персональных данных</w:t>
      </w:r>
      <w:bookmarkEnd w:id="19"/>
    </w:p>
    <w:p w:rsidR="00C73168" w:rsidRDefault="007957F0">
      <w:pPr>
        <w:pStyle w:val="10"/>
        <w:shd w:val="clear" w:color="auto" w:fill="auto"/>
        <w:spacing w:after="0" w:line="276" w:lineRule="auto"/>
        <w:ind w:firstLine="360"/>
        <w:jc w:val="both"/>
        <w:rPr>
          <w:sz w:val="24"/>
          <w:szCs w:val="24"/>
        </w:rPr>
      </w:pPr>
      <w:r>
        <w:rPr>
          <w:sz w:val="24"/>
          <w:szCs w:val="24"/>
        </w:rPr>
        <w:t>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Согласие на обработку персональных данных может быть отозвано субъектом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В связи с заявительным принципом предоставления мер социальной поддержки и социального обслуживания согласие субъекта персональных данных на обработку своих персональных данных в целях получения социальной поддержки, социального обслуживания может включаться в состав заявления гражданина или его законного представителя.</w:t>
      </w:r>
    </w:p>
    <w:p w:rsidR="00C73168" w:rsidRDefault="007957F0">
      <w:pPr>
        <w:pStyle w:val="10"/>
        <w:shd w:val="clear" w:color="auto" w:fill="auto"/>
        <w:spacing w:after="0" w:line="276" w:lineRule="auto"/>
        <w:ind w:firstLine="360"/>
        <w:jc w:val="both"/>
        <w:rPr>
          <w:sz w:val="24"/>
          <w:szCs w:val="24"/>
        </w:rPr>
      </w:pPr>
      <w:r>
        <w:rPr>
          <w:sz w:val="24"/>
          <w:szCs w:val="24"/>
        </w:rPr>
        <w:t xml:space="preserve">Обработка персональных данных </w:t>
      </w:r>
      <w:proofErr w:type="gramStart"/>
      <w:r>
        <w:rPr>
          <w:sz w:val="24"/>
          <w:szCs w:val="24"/>
        </w:rPr>
        <w:t>осуществляется</w:t>
      </w:r>
      <w:proofErr w:type="gramEnd"/>
      <w:r>
        <w:rPr>
          <w:sz w:val="24"/>
          <w:szCs w:val="24"/>
        </w:rPr>
        <w:t xml:space="preserve"> в том числе с учетом требований Федерального закона от 27.07.2010 N 210-ФЗ "Об организации предоставления государственных и муниципальных услуг".</w:t>
      </w:r>
    </w:p>
    <w:p w:rsidR="00C73168" w:rsidRDefault="007957F0">
      <w:pPr>
        <w:pStyle w:val="10"/>
        <w:shd w:val="clear" w:color="auto" w:fill="auto"/>
        <w:spacing w:after="0" w:line="276" w:lineRule="auto"/>
        <w:ind w:firstLine="360"/>
        <w:jc w:val="both"/>
        <w:rPr>
          <w:sz w:val="24"/>
          <w:szCs w:val="24"/>
        </w:rPr>
      </w:pPr>
      <w:r>
        <w:rPr>
          <w:sz w:val="24"/>
          <w:szCs w:val="24"/>
        </w:rPr>
        <w:t>В случае отказа гражданином предоставить персональные данные, утвержденные порядками предоставления мер социальной поддержки или социального обслуживания, или в согласии на их обработку оператор обязан разъяснить субъекту персональных данных юридические последствия такого отказа.</w:t>
      </w:r>
    </w:p>
    <w:p w:rsidR="00C73168" w:rsidRDefault="007957F0">
      <w:pPr>
        <w:pStyle w:val="12"/>
        <w:shd w:val="clear" w:color="auto" w:fill="auto"/>
        <w:spacing w:before="170" w:after="170" w:line="276" w:lineRule="auto"/>
        <w:ind w:left="360" w:hanging="360"/>
        <w:jc w:val="center"/>
        <w:rPr>
          <w:sz w:val="24"/>
          <w:szCs w:val="24"/>
        </w:rPr>
      </w:pPr>
      <w:r>
        <w:rPr>
          <w:sz w:val="24"/>
          <w:szCs w:val="24"/>
        </w:rPr>
        <w:t>3</w:t>
      </w:r>
      <w:bookmarkStart w:id="20" w:name="bookmark17"/>
      <w:r>
        <w:rPr>
          <w:sz w:val="24"/>
          <w:szCs w:val="24"/>
        </w:rPr>
        <w:t>.10. Право субъекта персональных данных на доступ к своим персональным данным</w:t>
      </w:r>
      <w:bookmarkEnd w:id="20"/>
    </w:p>
    <w:p w:rsidR="00C73168" w:rsidRDefault="007957F0">
      <w:pPr>
        <w:pStyle w:val="10"/>
        <w:shd w:val="clear" w:color="auto" w:fill="auto"/>
        <w:spacing w:after="0" w:line="276" w:lineRule="auto"/>
        <w:ind w:firstLine="360"/>
        <w:jc w:val="both"/>
        <w:rPr>
          <w:sz w:val="24"/>
          <w:szCs w:val="24"/>
        </w:rPr>
      </w:pPr>
      <w:r>
        <w:rPr>
          <w:sz w:val="24"/>
          <w:szCs w:val="24"/>
        </w:rPr>
        <w:t>Гражданин (его законный представитель) имеет право на получение сведений об операторе, о месте его нахождения, о налич</w:t>
      </w:r>
      <w:proofErr w:type="gramStart"/>
      <w:r>
        <w:rPr>
          <w:sz w:val="24"/>
          <w:szCs w:val="24"/>
        </w:rPr>
        <w:t>ии у о</w:t>
      </w:r>
      <w:proofErr w:type="gramEnd"/>
      <w:r>
        <w:rPr>
          <w:sz w:val="24"/>
          <w:szCs w:val="24"/>
        </w:rPr>
        <w:t xml:space="preserve">ператора персональных данных, </w:t>
      </w:r>
      <w:r>
        <w:rPr>
          <w:sz w:val="24"/>
          <w:szCs w:val="24"/>
        </w:rPr>
        <w:lastRenderedPageBreak/>
        <w:t>относящихся к гражданину, а также на ознакомление с такими персональными данными. Гражданин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73168" w:rsidRDefault="007957F0">
      <w:pPr>
        <w:pStyle w:val="10"/>
        <w:shd w:val="clear" w:color="auto" w:fill="auto"/>
        <w:spacing w:after="0" w:line="276" w:lineRule="auto"/>
        <w:ind w:firstLine="360"/>
        <w:jc w:val="both"/>
        <w:rPr>
          <w:sz w:val="24"/>
          <w:szCs w:val="24"/>
        </w:rPr>
      </w:pPr>
      <w:r>
        <w:rPr>
          <w:sz w:val="24"/>
          <w:szCs w:val="24"/>
        </w:rPr>
        <w:t>Сведения о наличии персональных данных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подписью в соответствии с законодательством Российской Федерации.</w:t>
      </w:r>
    </w:p>
    <w:p w:rsidR="00C73168" w:rsidRDefault="007957F0">
      <w:pPr>
        <w:pStyle w:val="10"/>
        <w:shd w:val="clear" w:color="auto" w:fill="auto"/>
        <w:spacing w:after="0" w:line="276" w:lineRule="auto"/>
        <w:ind w:firstLine="360"/>
        <w:jc w:val="both"/>
        <w:rPr>
          <w:sz w:val="24"/>
          <w:szCs w:val="24"/>
        </w:rPr>
      </w:pPr>
      <w:r>
        <w:rPr>
          <w:sz w:val="24"/>
          <w:szCs w:val="24"/>
        </w:rPr>
        <w:t>Обращения субъектов персональных данных о соблюдении их законных прав регистрируются оператором в специальном журнале. Форма журнала приведена в Приложении 1 к настоящей Политике.</w:t>
      </w:r>
    </w:p>
    <w:p w:rsidR="00C73168" w:rsidRDefault="007957F0">
      <w:pPr>
        <w:pStyle w:val="10"/>
        <w:shd w:val="clear" w:color="auto" w:fill="auto"/>
        <w:spacing w:after="0" w:line="276" w:lineRule="auto"/>
        <w:ind w:firstLine="360"/>
        <w:jc w:val="both"/>
        <w:rPr>
          <w:sz w:val="24"/>
          <w:szCs w:val="24"/>
        </w:rPr>
      </w:pPr>
      <w:r>
        <w:rPr>
          <w:sz w:val="24"/>
          <w:szCs w:val="24"/>
        </w:rPr>
        <w:t>Гражданин имеет право на получение информации, касающейся обработки его персональных данных, в том числе содержащей:</w:t>
      </w:r>
    </w:p>
    <w:p w:rsidR="00C73168" w:rsidRDefault="007957F0">
      <w:pPr>
        <w:pStyle w:val="10"/>
        <w:numPr>
          <w:ilvl w:val="0"/>
          <w:numId w:val="1"/>
        </w:numPr>
        <w:shd w:val="clear" w:color="auto" w:fill="auto"/>
        <w:tabs>
          <w:tab w:val="left" w:pos="918"/>
        </w:tabs>
        <w:spacing w:after="0" w:line="276" w:lineRule="auto"/>
        <w:ind w:firstLine="360"/>
        <w:jc w:val="both"/>
        <w:rPr>
          <w:sz w:val="24"/>
          <w:szCs w:val="24"/>
        </w:rPr>
      </w:pPr>
      <w:r>
        <w:rPr>
          <w:sz w:val="24"/>
          <w:szCs w:val="24"/>
        </w:rPr>
        <w:t>подтверждение факта обработки персональных данных оператором, а также цель такой обработки;</w:t>
      </w:r>
    </w:p>
    <w:p w:rsidR="00C73168" w:rsidRDefault="007957F0">
      <w:pPr>
        <w:pStyle w:val="10"/>
        <w:numPr>
          <w:ilvl w:val="0"/>
          <w:numId w:val="1"/>
        </w:numPr>
        <w:shd w:val="clear" w:color="auto" w:fill="auto"/>
        <w:tabs>
          <w:tab w:val="left" w:pos="1023"/>
        </w:tabs>
        <w:spacing w:after="0" w:line="276" w:lineRule="auto"/>
        <w:ind w:firstLine="360"/>
        <w:jc w:val="both"/>
        <w:rPr>
          <w:sz w:val="24"/>
          <w:szCs w:val="24"/>
        </w:rPr>
      </w:pPr>
      <w:r>
        <w:rPr>
          <w:sz w:val="24"/>
          <w:szCs w:val="24"/>
        </w:rPr>
        <w:t>способы обработки персональных данных, применяемые оператором;</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сведения о лицах, которые имеют доступ к персональным данным или которым может быть предоставлен такой доступ;</w:t>
      </w:r>
    </w:p>
    <w:p w:rsidR="00C73168" w:rsidRDefault="007957F0">
      <w:pPr>
        <w:pStyle w:val="10"/>
        <w:numPr>
          <w:ilvl w:val="0"/>
          <w:numId w:val="1"/>
        </w:numPr>
        <w:shd w:val="clear" w:color="auto" w:fill="auto"/>
        <w:tabs>
          <w:tab w:val="left" w:pos="1023"/>
        </w:tabs>
        <w:spacing w:after="0" w:line="276" w:lineRule="auto"/>
        <w:ind w:firstLine="360"/>
        <w:jc w:val="both"/>
        <w:rPr>
          <w:sz w:val="24"/>
          <w:szCs w:val="24"/>
        </w:rPr>
      </w:pPr>
      <w:r>
        <w:rPr>
          <w:sz w:val="24"/>
          <w:szCs w:val="24"/>
        </w:rPr>
        <w:t>перечень обрабатываемых персональных данных и источник их получения;</w:t>
      </w:r>
    </w:p>
    <w:p w:rsidR="00C73168" w:rsidRDefault="007957F0">
      <w:pPr>
        <w:pStyle w:val="10"/>
        <w:numPr>
          <w:ilvl w:val="0"/>
          <w:numId w:val="1"/>
        </w:numPr>
        <w:shd w:val="clear" w:color="auto" w:fill="auto"/>
        <w:tabs>
          <w:tab w:val="left" w:pos="1023"/>
        </w:tabs>
        <w:spacing w:after="0" w:line="276" w:lineRule="auto"/>
        <w:ind w:firstLine="360"/>
        <w:jc w:val="both"/>
        <w:rPr>
          <w:sz w:val="24"/>
          <w:szCs w:val="24"/>
        </w:rPr>
      </w:pPr>
      <w:r>
        <w:rPr>
          <w:sz w:val="24"/>
          <w:szCs w:val="24"/>
        </w:rPr>
        <w:t>сроки обработки персональных данных, в том числе сроки их хранения;</w:t>
      </w:r>
    </w:p>
    <w:p w:rsidR="00C73168" w:rsidRDefault="007957F0">
      <w:pPr>
        <w:pStyle w:val="10"/>
        <w:numPr>
          <w:ilvl w:val="0"/>
          <w:numId w:val="1"/>
        </w:numPr>
        <w:shd w:val="clear" w:color="auto" w:fill="auto"/>
        <w:tabs>
          <w:tab w:val="left" w:pos="999"/>
        </w:tabs>
        <w:spacing w:after="0" w:line="276" w:lineRule="auto"/>
        <w:ind w:firstLine="360"/>
        <w:jc w:val="both"/>
        <w:rPr>
          <w:sz w:val="24"/>
          <w:szCs w:val="24"/>
        </w:rPr>
      </w:pPr>
      <w:r>
        <w:rPr>
          <w:sz w:val="24"/>
          <w:szCs w:val="24"/>
        </w:rPr>
        <w:t>сведения о том, какие юридические последствия для субъекта персональных данных может повлечь за собой обработка его персональных данных.</w:t>
      </w:r>
    </w:p>
    <w:p w:rsidR="00C73168" w:rsidRDefault="007957F0">
      <w:pPr>
        <w:pStyle w:val="12"/>
        <w:shd w:val="clear" w:color="auto" w:fill="auto"/>
        <w:spacing w:before="170" w:after="170" w:line="276" w:lineRule="auto"/>
        <w:ind w:firstLine="0"/>
        <w:jc w:val="center"/>
        <w:rPr>
          <w:sz w:val="24"/>
          <w:szCs w:val="24"/>
        </w:rPr>
      </w:pPr>
      <w:r>
        <w:rPr>
          <w:sz w:val="24"/>
          <w:szCs w:val="24"/>
        </w:rPr>
        <w:t>4</w:t>
      </w:r>
      <w:bookmarkStart w:id="21" w:name="bookmark18"/>
      <w:r>
        <w:rPr>
          <w:sz w:val="24"/>
          <w:szCs w:val="24"/>
        </w:rPr>
        <w:t>. Обеспечение безопасности персональных данных</w:t>
      </w:r>
      <w:bookmarkEnd w:id="21"/>
    </w:p>
    <w:p w:rsidR="00C73168" w:rsidRDefault="007957F0">
      <w:pPr>
        <w:pStyle w:val="10"/>
        <w:shd w:val="clear" w:color="auto" w:fill="auto"/>
        <w:spacing w:after="0" w:line="276" w:lineRule="auto"/>
        <w:ind w:firstLine="360"/>
        <w:jc w:val="both"/>
        <w:rPr>
          <w:sz w:val="24"/>
          <w:szCs w:val="24"/>
        </w:rPr>
      </w:pPr>
      <w:r>
        <w:rPr>
          <w:sz w:val="24"/>
          <w:szCs w:val="24"/>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C73168" w:rsidRDefault="007957F0">
      <w:pPr>
        <w:pStyle w:val="10"/>
        <w:shd w:val="clear" w:color="auto" w:fill="auto"/>
        <w:spacing w:after="0" w:line="276" w:lineRule="auto"/>
        <w:ind w:firstLine="360"/>
        <w:jc w:val="both"/>
        <w:rPr>
          <w:sz w:val="24"/>
          <w:szCs w:val="24"/>
        </w:rPr>
      </w:pPr>
      <w:r>
        <w:rPr>
          <w:sz w:val="24"/>
          <w:szCs w:val="24"/>
        </w:rPr>
        <w:t>Основными направлениями обеспечения безопасности персональных данных являются</w:t>
      </w:r>
      <w:proofErr w:type="gramStart"/>
      <w:r>
        <w:rPr>
          <w:sz w:val="24"/>
          <w:szCs w:val="24"/>
        </w:rPr>
        <w:t xml:space="preserve"> :</w:t>
      </w:r>
      <w:proofErr w:type="gramEnd"/>
    </w:p>
    <w:p w:rsidR="00C73168" w:rsidRDefault="007957F0">
      <w:pPr>
        <w:pStyle w:val="10"/>
        <w:shd w:val="clear" w:color="auto" w:fill="auto"/>
        <w:tabs>
          <w:tab w:val="left" w:pos="1249"/>
        </w:tabs>
        <w:spacing w:after="0" w:line="276" w:lineRule="auto"/>
        <w:ind w:firstLine="360"/>
        <w:jc w:val="both"/>
        <w:rPr>
          <w:sz w:val="24"/>
          <w:szCs w:val="24"/>
        </w:rPr>
      </w:pPr>
      <w:r>
        <w:rPr>
          <w:sz w:val="24"/>
          <w:szCs w:val="24"/>
        </w:rPr>
        <w:t>а)</w:t>
      </w:r>
      <w:r>
        <w:rPr>
          <w:sz w:val="24"/>
          <w:szCs w:val="24"/>
        </w:rPr>
        <w:tab/>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C73168" w:rsidRDefault="007957F0">
      <w:pPr>
        <w:pStyle w:val="10"/>
        <w:shd w:val="clear" w:color="auto" w:fill="auto"/>
        <w:tabs>
          <w:tab w:val="left" w:pos="1250"/>
          <w:tab w:val="left" w:pos="3726"/>
          <w:tab w:val="left" w:pos="6274"/>
          <w:tab w:val="left" w:pos="8492"/>
        </w:tabs>
        <w:spacing w:after="0" w:line="276" w:lineRule="auto"/>
        <w:ind w:firstLine="360"/>
        <w:jc w:val="both"/>
      </w:pPr>
      <w:r>
        <w:rPr>
          <w:sz w:val="24"/>
          <w:szCs w:val="24"/>
        </w:rPr>
        <w:t>б)</w:t>
      </w:r>
      <w:r>
        <w:rPr>
          <w:sz w:val="24"/>
          <w:szCs w:val="24"/>
        </w:rPr>
        <w:tab/>
        <w:t>обеспечение своевременного обнаружения фактов несанкционированного  доступа к персональным данным;</w:t>
      </w:r>
    </w:p>
    <w:p w:rsidR="00C73168" w:rsidRDefault="007957F0">
      <w:pPr>
        <w:pStyle w:val="10"/>
        <w:shd w:val="clear" w:color="auto" w:fill="auto"/>
        <w:tabs>
          <w:tab w:val="left" w:pos="1465"/>
        </w:tabs>
        <w:spacing w:after="0" w:line="276" w:lineRule="auto"/>
        <w:ind w:firstLine="360"/>
        <w:jc w:val="both"/>
        <w:rPr>
          <w:sz w:val="24"/>
          <w:szCs w:val="24"/>
        </w:rPr>
      </w:pPr>
      <w:r>
        <w:rPr>
          <w:sz w:val="24"/>
          <w:szCs w:val="24"/>
        </w:rPr>
        <w:t>в)</w:t>
      </w:r>
      <w:r>
        <w:rPr>
          <w:sz w:val="24"/>
          <w:szCs w:val="24"/>
        </w:rPr>
        <w:tab/>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C73168" w:rsidRDefault="007957F0">
      <w:pPr>
        <w:pStyle w:val="10"/>
        <w:shd w:val="clear" w:color="auto" w:fill="auto"/>
        <w:tabs>
          <w:tab w:val="left" w:pos="1182"/>
        </w:tabs>
        <w:spacing w:after="0" w:line="276" w:lineRule="auto"/>
        <w:ind w:firstLine="360"/>
        <w:jc w:val="both"/>
        <w:rPr>
          <w:sz w:val="24"/>
          <w:szCs w:val="24"/>
        </w:rPr>
      </w:pPr>
      <w:r>
        <w:rPr>
          <w:sz w:val="24"/>
          <w:szCs w:val="24"/>
        </w:rPr>
        <w:lastRenderedPageBreak/>
        <w:t>г)</w:t>
      </w:r>
      <w:r>
        <w:rPr>
          <w:sz w:val="24"/>
          <w:szCs w:val="24"/>
        </w:rPr>
        <w:tab/>
        <w:t>обеспечение возможности незамедлительного восстановления персональных данных, модифицированных или уничтоженных вследствие несанкционированного доступа к ним;</w:t>
      </w:r>
    </w:p>
    <w:p w:rsidR="00C73168" w:rsidRDefault="007957F0">
      <w:pPr>
        <w:pStyle w:val="10"/>
        <w:shd w:val="clear" w:color="auto" w:fill="auto"/>
        <w:tabs>
          <w:tab w:val="left" w:pos="1206"/>
        </w:tabs>
        <w:spacing w:after="0" w:line="276" w:lineRule="auto"/>
        <w:ind w:firstLine="360"/>
        <w:jc w:val="both"/>
        <w:rPr>
          <w:sz w:val="24"/>
          <w:szCs w:val="24"/>
        </w:rPr>
      </w:pPr>
      <w:r>
        <w:rPr>
          <w:sz w:val="24"/>
          <w:szCs w:val="24"/>
        </w:rPr>
        <w:t>д)</w:t>
      </w:r>
      <w:r>
        <w:rPr>
          <w:sz w:val="24"/>
          <w:szCs w:val="24"/>
        </w:rPr>
        <w:tab/>
        <w:t xml:space="preserve">постоянный </w:t>
      </w:r>
      <w:proofErr w:type="gramStart"/>
      <w:r>
        <w:rPr>
          <w:sz w:val="24"/>
          <w:szCs w:val="24"/>
        </w:rPr>
        <w:t>контроль за</w:t>
      </w:r>
      <w:proofErr w:type="gramEnd"/>
      <w:r>
        <w:rPr>
          <w:sz w:val="24"/>
          <w:szCs w:val="24"/>
        </w:rPr>
        <w:t xml:space="preserve"> обеспечением уровня защищенности персональных данных.</w:t>
      </w:r>
    </w:p>
    <w:p w:rsidR="00C73168" w:rsidRDefault="007957F0">
      <w:pPr>
        <w:pStyle w:val="12"/>
        <w:shd w:val="clear" w:color="auto" w:fill="auto"/>
        <w:spacing w:before="113" w:after="0" w:line="276" w:lineRule="auto"/>
        <w:ind w:firstLine="0"/>
        <w:jc w:val="center"/>
        <w:rPr>
          <w:sz w:val="24"/>
          <w:szCs w:val="24"/>
        </w:rPr>
      </w:pPr>
      <w:r>
        <w:rPr>
          <w:sz w:val="24"/>
          <w:szCs w:val="24"/>
        </w:rPr>
        <w:t>4</w:t>
      </w:r>
      <w:bookmarkStart w:id="22" w:name="bookmark19"/>
      <w:r>
        <w:rPr>
          <w:sz w:val="24"/>
          <w:szCs w:val="24"/>
        </w:rPr>
        <w:t xml:space="preserve">.1. Организационная структура управлением </w:t>
      </w:r>
      <w:proofErr w:type="gramStart"/>
      <w:r>
        <w:rPr>
          <w:sz w:val="24"/>
          <w:szCs w:val="24"/>
        </w:rPr>
        <w:t>информационной</w:t>
      </w:r>
      <w:bookmarkEnd w:id="22"/>
      <w:proofErr w:type="gramEnd"/>
    </w:p>
    <w:p w:rsidR="00C73168" w:rsidRDefault="007957F0">
      <w:pPr>
        <w:pStyle w:val="12"/>
        <w:shd w:val="clear" w:color="auto" w:fill="auto"/>
        <w:spacing w:after="113" w:line="276" w:lineRule="auto"/>
        <w:ind w:firstLine="0"/>
        <w:jc w:val="center"/>
        <w:rPr>
          <w:sz w:val="24"/>
          <w:szCs w:val="24"/>
        </w:rPr>
      </w:pPr>
      <w:bookmarkStart w:id="23" w:name="bookmark20"/>
      <w:r>
        <w:rPr>
          <w:sz w:val="24"/>
          <w:szCs w:val="24"/>
        </w:rPr>
        <w:t>безопасности</w:t>
      </w:r>
      <w:bookmarkEnd w:id="23"/>
    </w:p>
    <w:p w:rsidR="00C73168" w:rsidRDefault="007957F0">
      <w:pPr>
        <w:pStyle w:val="10"/>
        <w:shd w:val="clear" w:color="auto" w:fill="auto"/>
        <w:spacing w:after="0" w:line="276" w:lineRule="auto"/>
        <w:ind w:firstLine="360"/>
        <w:jc w:val="both"/>
        <w:rPr>
          <w:sz w:val="24"/>
          <w:szCs w:val="24"/>
        </w:rPr>
      </w:pPr>
      <w:r>
        <w:rPr>
          <w:sz w:val="24"/>
          <w:szCs w:val="24"/>
        </w:rPr>
        <w:t>В целях эффективного управления системой защиты персональных данных, своевременного реагирования на изменения в информационной структуре, существенно влияющих на установленные уровни безопасности информации, в Администрации при необходимости создается рабочая группа по обеспечению безопасности персональных данных (далее - рабочая группа). В состав рабочей группы входят:</w:t>
      </w:r>
    </w:p>
    <w:p w:rsidR="00C73168" w:rsidRDefault="007957F0">
      <w:pPr>
        <w:pStyle w:val="10"/>
        <w:numPr>
          <w:ilvl w:val="0"/>
          <w:numId w:val="1"/>
        </w:numPr>
        <w:shd w:val="clear" w:color="auto" w:fill="auto"/>
        <w:tabs>
          <w:tab w:val="left" w:pos="874"/>
        </w:tabs>
        <w:spacing w:after="0" w:line="276" w:lineRule="auto"/>
        <w:ind w:firstLine="360"/>
        <w:jc w:val="both"/>
        <w:rPr>
          <w:sz w:val="24"/>
          <w:szCs w:val="24"/>
        </w:rPr>
      </w:pPr>
      <w:r>
        <w:rPr>
          <w:sz w:val="24"/>
          <w:szCs w:val="24"/>
        </w:rPr>
        <w:t>заместитель главы района;</w:t>
      </w:r>
    </w:p>
    <w:p w:rsidR="00C73168" w:rsidRDefault="007957F0">
      <w:pPr>
        <w:pStyle w:val="10"/>
        <w:numPr>
          <w:ilvl w:val="0"/>
          <w:numId w:val="1"/>
        </w:numPr>
        <w:shd w:val="clear" w:color="auto" w:fill="auto"/>
        <w:tabs>
          <w:tab w:val="left" w:pos="874"/>
        </w:tabs>
        <w:spacing w:after="0" w:line="276" w:lineRule="auto"/>
        <w:ind w:firstLine="360"/>
        <w:jc w:val="both"/>
        <w:rPr>
          <w:sz w:val="24"/>
          <w:szCs w:val="24"/>
        </w:rPr>
      </w:pPr>
      <w:r>
        <w:rPr>
          <w:sz w:val="24"/>
          <w:szCs w:val="24"/>
        </w:rPr>
        <w:t>руководитель отдела;</w:t>
      </w:r>
    </w:p>
    <w:p w:rsidR="00C73168" w:rsidRDefault="007957F0">
      <w:pPr>
        <w:pStyle w:val="10"/>
        <w:numPr>
          <w:ilvl w:val="0"/>
          <w:numId w:val="1"/>
        </w:numPr>
        <w:shd w:val="clear" w:color="auto" w:fill="auto"/>
        <w:tabs>
          <w:tab w:val="left" w:pos="870"/>
        </w:tabs>
        <w:spacing w:after="0" w:line="276" w:lineRule="auto"/>
        <w:ind w:firstLine="360"/>
        <w:jc w:val="both"/>
        <w:rPr>
          <w:sz w:val="24"/>
          <w:szCs w:val="24"/>
        </w:rPr>
      </w:pPr>
      <w:r>
        <w:rPr>
          <w:sz w:val="24"/>
          <w:szCs w:val="24"/>
        </w:rPr>
        <w:t>руководитель отдела информатизации;</w:t>
      </w:r>
    </w:p>
    <w:p w:rsidR="00C73168" w:rsidRDefault="007957F0">
      <w:pPr>
        <w:pStyle w:val="10"/>
        <w:numPr>
          <w:ilvl w:val="0"/>
          <w:numId w:val="1"/>
        </w:numPr>
        <w:shd w:val="clear" w:color="auto" w:fill="auto"/>
        <w:tabs>
          <w:tab w:val="left" w:pos="874"/>
        </w:tabs>
        <w:spacing w:after="0" w:line="276" w:lineRule="auto"/>
        <w:ind w:firstLine="360"/>
        <w:jc w:val="both"/>
        <w:rPr>
          <w:sz w:val="24"/>
          <w:szCs w:val="24"/>
        </w:rPr>
      </w:pPr>
      <w:r>
        <w:rPr>
          <w:sz w:val="24"/>
          <w:szCs w:val="24"/>
        </w:rPr>
        <w:t>члены рабочей группы - другие сотрудники Администрации.</w:t>
      </w:r>
    </w:p>
    <w:p w:rsidR="00C73168" w:rsidRDefault="007957F0">
      <w:pPr>
        <w:pStyle w:val="10"/>
        <w:shd w:val="clear" w:color="auto" w:fill="auto"/>
        <w:spacing w:after="0" w:line="276" w:lineRule="auto"/>
        <w:ind w:firstLine="360"/>
        <w:jc w:val="both"/>
        <w:rPr>
          <w:sz w:val="24"/>
          <w:szCs w:val="24"/>
        </w:rPr>
      </w:pPr>
      <w:r>
        <w:rPr>
          <w:sz w:val="24"/>
          <w:szCs w:val="24"/>
        </w:rPr>
        <w:t xml:space="preserve">В целях реализации мероприятий по обеспечению безопасности персональных данных в каждом </w:t>
      </w:r>
      <w:proofErr w:type="spellStart"/>
      <w:r>
        <w:rPr>
          <w:sz w:val="24"/>
          <w:szCs w:val="24"/>
        </w:rPr>
        <w:t>подравделении</w:t>
      </w:r>
      <w:proofErr w:type="spellEnd"/>
      <w:r>
        <w:rPr>
          <w:sz w:val="24"/>
          <w:szCs w:val="24"/>
        </w:rPr>
        <w:t xml:space="preserve"> Администрации назначаются ответственные лица (как правило, заведующие отделом).</w:t>
      </w:r>
    </w:p>
    <w:p w:rsidR="00C73168" w:rsidRDefault="007957F0">
      <w:pPr>
        <w:pStyle w:val="10"/>
        <w:shd w:val="clear" w:color="auto" w:fill="auto"/>
        <w:spacing w:after="0" w:line="276" w:lineRule="auto"/>
        <w:ind w:firstLine="360"/>
        <w:jc w:val="both"/>
        <w:rPr>
          <w:sz w:val="24"/>
          <w:szCs w:val="24"/>
        </w:rPr>
      </w:pPr>
      <w:r>
        <w:rPr>
          <w:sz w:val="24"/>
          <w:szCs w:val="24"/>
        </w:rPr>
        <w:t xml:space="preserve">Для разработки и осуществления мероприятий по обеспечению безопасности персональных данных при их обработке без использования средств автоматизации приказом руководителя назначаются должностные лица, ответственные за обеспечение безопасности персональных данных с учетом классификации персональных данных. В частности, </w:t>
      </w:r>
      <w:proofErr w:type="gramStart"/>
      <w:r>
        <w:rPr>
          <w:sz w:val="24"/>
          <w:szCs w:val="24"/>
        </w:rPr>
        <w:t>ответственным</w:t>
      </w:r>
      <w:proofErr w:type="gramEnd"/>
      <w:r>
        <w:rPr>
          <w:sz w:val="24"/>
          <w:szCs w:val="24"/>
        </w:rPr>
        <w:t xml:space="preserve"> за безопасность персональных данные сотрудников Администрации назначается работник кадровой службы, ответственным за безопасность персональных данных, обрабатываемых в бухгалтерской службе, назначается работник бухгалтерской службы.</w:t>
      </w:r>
    </w:p>
    <w:p w:rsidR="00C73168" w:rsidRDefault="007957F0">
      <w:pPr>
        <w:pStyle w:val="10"/>
        <w:shd w:val="clear" w:color="auto" w:fill="auto"/>
        <w:spacing w:after="0" w:line="276" w:lineRule="auto"/>
        <w:ind w:firstLine="360"/>
        <w:jc w:val="both"/>
        <w:rPr>
          <w:sz w:val="24"/>
          <w:szCs w:val="24"/>
        </w:rPr>
      </w:pPr>
      <w:r>
        <w:rPr>
          <w:sz w:val="24"/>
          <w:szCs w:val="24"/>
        </w:rPr>
        <w:t>Для разработки и осуществления мероприятий по обеспечению безопасности персональных данных при их обработке в информационных системах приказом руководителя назначаются ответственные за обеспечение безопасности персональных данных в информационных системах, предназначенных для обработки персональных данных граждан в целях предоставления социальной поддержки, социального обслуживания, оказания материальной и иной помощи - сотрудники отдела информатизации.</w:t>
      </w:r>
    </w:p>
    <w:p w:rsidR="00C73168" w:rsidRDefault="007957F0">
      <w:pPr>
        <w:pStyle w:val="10"/>
        <w:shd w:val="clear" w:color="auto" w:fill="auto"/>
        <w:spacing w:after="0" w:line="276" w:lineRule="auto"/>
        <w:ind w:firstLine="360"/>
        <w:jc w:val="both"/>
        <w:rPr>
          <w:sz w:val="24"/>
          <w:szCs w:val="24"/>
        </w:rPr>
      </w:pPr>
      <w:r>
        <w:rPr>
          <w:sz w:val="24"/>
          <w:szCs w:val="24"/>
        </w:rPr>
        <w:t>Сотрудники отделов Администрации, ответственные за вопросы обеспечения безопасности персональных данных в своих подразделениях, организуют планирование и контроль выполнения мероприятий по защите персональных данных в подразделениях.</w:t>
      </w:r>
    </w:p>
    <w:p w:rsidR="00C73168" w:rsidRDefault="007957F0">
      <w:pPr>
        <w:pStyle w:val="12"/>
        <w:shd w:val="clear" w:color="auto" w:fill="auto"/>
        <w:spacing w:before="170" w:after="113" w:line="276" w:lineRule="auto"/>
        <w:ind w:left="360" w:hanging="360"/>
        <w:jc w:val="center"/>
        <w:rPr>
          <w:sz w:val="24"/>
          <w:szCs w:val="24"/>
        </w:rPr>
      </w:pPr>
      <w:r>
        <w:rPr>
          <w:sz w:val="24"/>
          <w:szCs w:val="24"/>
        </w:rPr>
        <w:t>4</w:t>
      </w:r>
      <w:bookmarkStart w:id="24" w:name="bookmark21"/>
      <w:r>
        <w:rPr>
          <w:sz w:val="24"/>
          <w:szCs w:val="24"/>
        </w:rPr>
        <w:t>.1.1. Деятельность Рабочей группы по обеспечению безопасности персональных данных</w:t>
      </w:r>
      <w:bookmarkEnd w:id="24"/>
    </w:p>
    <w:p w:rsidR="00C73168" w:rsidRDefault="007957F0">
      <w:pPr>
        <w:pStyle w:val="10"/>
        <w:shd w:val="clear" w:color="auto" w:fill="auto"/>
        <w:spacing w:after="0" w:line="276" w:lineRule="auto"/>
        <w:ind w:firstLine="360"/>
        <w:jc w:val="both"/>
        <w:rPr>
          <w:sz w:val="24"/>
          <w:szCs w:val="24"/>
        </w:rPr>
      </w:pPr>
      <w:r>
        <w:rPr>
          <w:sz w:val="24"/>
          <w:szCs w:val="24"/>
        </w:rPr>
        <w:t>Рабочая группа по обеспечению безопасности персональных данных наделяется следующими полномочиями:</w:t>
      </w:r>
    </w:p>
    <w:p w:rsidR="00C73168" w:rsidRDefault="007957F0">
      <w:pPr>
        <w:pStyle w:val="10"/>
        <w:numPr>
          <w:ilvl w:val="1"/>
          <w:numId w:val="1"/>
        </w:numPr>
        <w:shd w:val="clear" w:color="auto" w:fill="auto"/>
        <w:tabs>
          <w:tab w:val="left" w:pos="1010"/>
        </w:tabs>
        <w:spacing w:after="0" w:line="276" w:lineRule="auto"/>
        <w:ind w:firstLine="360"/>
        <w:jc w:val="both"/>
        <w:rPr>
          <w:sz w:val="24"/>
          <w:szCs w:val="24"/>
        </w:rPr>
      </w:pPr>
      <w:r>
        <w:rPr>
          <w:sz w:val="24"/>
          <w:szCs w:val="24"/>
        </w:rPr>
        <w:t>Организация составления и контроль выполнения планов по обеспечению информационной безопасности.</w:t>
      </w:r>
    </w:p>
    <w:p w:rsidR="00C73168" w:rsidRDefault="007957F0">
      <w:pPr>
        <w:pStyle w:val="10"/>
        <w:numPr>
          <w:ilvl w:val="1"/>
          <w:numId w:val="1"/>
        </w:numPr>
        <w:shd w:val="clear" w:color="auto" w:fill="auto"/>
        <w:tabs>
          <w:tab w:val="left" w:pos="1426"/>
        </w:tabs>
        <w:spacing w:after="0" w:line="276" w:lineRule="auto"/>
        <w:ind w:firstLine="360"/>
        <w:jc w:val="both"/>
        <w:rPr>
          <w:sz w:val="24"/>
          <w:szCs w:val="24"/>
        </w:rPr>
      </w:pPr>
      <w:r>
        <w:rPr>
          <w:sz w:val="24"/>
          <w:szCs w:val="24"/>
        </w:rPr>
        <w:t>Разработка предложений по изменению политики информационной безопасности.</w:t>
      </w:r>
    </w:p>
    <w:p w:rsidR="00C73168" w:rsidRDefault="007957F0">
      <w:pPr>
        <w:pStyle w:val="10"/>
        <w:numPr>
          <w:ilvl w:val="1"/>
          <w:numId w:val="1"/>
        </w:numPr>
        <w:shd w:val="clear" w:color="auto" w:fill="auto"/>
        <w:tabs>
          <w:tab w:val="left" w:pos="1446"/>
        </w:tabs>
        <w:spacing w:after="0" w:line="276" w:lineRule="auto"/>
        <w:ind w:firstLine="360"/>
        <w:jc w:val="both"/>
        <w:rPr>
          <w:sz w:val="24"/>
          <w:szCs w:val="24"/>
        </w:rPr>
      </w:pPr>
      <w:r>
        <w:rPr>
          <w:sz w:val="24"/>
          <w:szCs w:val="24"/>
        </w:rPr>
        <w:t>Разработка локальных актов и иных документов, регламентирующих деятельность по обеспечению информационной безопасности.</w:t>
      </w:r>
    </w:p>
    <w:p w:rsidR="00C73168" w:rsidRDefault="007957F0">
      <w:pPr>
        <w:pStyle w:val="10"/>
        <w:numPr>
          <w:ilvl w:val="1"/>
          <w:numId w:val="1"/>
        </w:numPr>
        <w:shd w:val="clear" w:color="auto" w:fill="auto"/>
        <w:tabs>
          <w:tab w:val="left" w:pos="1436"/>
        </w:tabs>
        <w:spacing w:after="0" w:line="276" w:lineRule="auto"/>
        <w:ind w:firstLine="360"/>
        <w:jc w:val="both"/>
        <w:rPr>
          <w:sz w:val="24"/>
          <w:szCs w:val="24"/>
        </w:rPr>
      </w:pPr>
      <w:r>
        <w:rPr>
          <w:sz w:val="24"/>
          <w:szCs w:val="24"/>
        </w:rPr>
        <w:lastRenderedPageBreak/>
        <w:t>Определение требований к мерам обеспечения информационной безопасности.</w:t>
      </w:r>
    </w:p>
    <w:p w:rsidR="00C73168" w:rsidRDefault="007957F0">
      <w:pPr>
        <w:pStyle w:val="10"/>
        <w:numPr>
          <w:ilvl w:val="1"/>
          <w:numId w:val="1"/>
        </w:numPr>
        <w:shd w:val="clear" w:color="auto" w:fill="auto"/>
        <w:tabs>
          <w:tab w:val="left" w:pos="1451"/>
          <w:tab w:val="left" w:pos="3438"/>
          <w:tab w:val="left" w:pos="5694"/>
          <w:tab w:val="left" w:pos="7898"/>
        </w:tabs>
        <w:spacing w:after="0" w:line="276" w:lineRule="auto"/>
        <w:ind w:firstLine="360"/>
        <w:jc w:val="both"/>
        <w:rPr>
          <w:sz w:val="24"/>
          <w:szCs w:val="24"/>
        </w:rPr>
      </w:pPr>
      <w:r>
        <w:rPr>
          <w:sz w:val="24"/>
          <w:szCs w:val="24"/>
        </w:rPr>
        <w:t>Контроль</w:t>
      </w:r>
      <w:r>
        <w:rPr>
          <w:sz w:val="24"/>
          <w:szCs w:val="24"/>
        </w:rPr>
        <w:tab/>
        <w:t>выполнения</w:t>
      </w:r>
      <w:r>
        <w:rPr>
          <w:sz w:val="24"/>
          <w:szCs w:val="24"/>
        </w:rPr>
        <w:tab/>
        <w:t>требований</w:t>
      </w:r>
      <w:r>
        <w:rPr>
          <w:sz w:val="24"/>
          <w:szCs w:val="24"/>
        </w:rPr>
        <w:tab/>
        <w:t>документов, регламентирующих деятельность по обеспечению информационной безопасности.</w:t>
      </w:r>
    </w:p>
    <w:p w:rsidR="00C73168" w:rsidRDefault="007957F0">
      <w:pPr>
        <w:pStyle w:val="10"/>
        <w:numPr>
          <w:ilvl w:val="1"/>
          <w:numId w:val="1"/>
        </w:numPr>
        <w:shd w:val="clear" w:color="auto" w:fill="auto"/>
        <w:tabs>
          <w:tab w:val="left" w:pos="1456"/>
        </w:tabs>
        <w:spacing w:after="0" w:line="276" w:lineRule="auto"/>
        <w:ind w:firstLine="360"/>
        <w:jc w:val="both"/>
        <w:rPr>
          <w:sz w:val="24"/>
          <w:szCs w:val="24"/>
        </w:rPr>
      </w:pPr>
      <w:r>
        <w:rPr>
          <w:sz w:val="24"/>
          <w:szCs w:val="24"/>
        </w:rPr>
        <w:t>Участие в расследовании событий, связанных с инцидентами информационной безопасности. При необходимости внесение предложений по применению санкций в отношении лиц, осуществивших несанкционированный доступ и нерегламентированные действия с персональными данными, нарушивших требования документов, инструкций по обеспечению информационной безопасности.</w:t>
      </w:r>
    </w:p>
    <w:p w:rsidR="00C73168" w:rsidRDefault="007957F0">
      <w:pPr>
        <w:pStyle w:val="10"/>
        <w:numPr>
          <w:ilvl w:val="1"/>
          <w:numId w:val="1"/>
        </w:numPr>
        <w:shd w:val="clear" w:color="auto" w:fill="auto"/>
        <w:tabs>
          <w:tab w:val="left" w:pos="1422"/>
        </w:tabs>
        <w:spacing w:after="0" w:line="276" w:lineRule="auto"/>
        <w:ind w:firstLine="360"/>
        <w:jc w:val="both"/>
        <w:rPr>
          <w:sz w:val="24"/>
          <w:szCs w:val="24"/>
        </w:rPr>
      </w:pPr>
      <w:r>
        <w:rPr>
          <w:sz w:val="24"/>
          <w:szCs w:val="24"/>
        </w:rPr>
        <w:t>Мониторинг событий, связанных с обеспечением информационной безопасности.</w:t>
      </w:r>
    </w:p>
    <w:p w:rsidR="00C73168" w:rsidRDefault="007957F0">
      <w:pPr>
        <w:pStyle w:val="12"/>
        <w:shd w:val="clear" w:color="auto" w:fill="auto"/>
        <w:spacing w:before="113" w:after="113" w:line="276" w:lineRule="auto"/>
        <w:ind w:firstLine="0"/>
        <w:jc w:val="center"/>
        <w:rPr>
          <w:sz w:val="24"/>
          <w:szCs w:val="24"/>
        </w:rPr>
      </w:pPr>
      <w:r>
        <w:rPr>
          <w:sz w:val="24"/>
          <w:szCs w:val="24"/>
        </w:rPr>
        <w:t>4</w:t>
      </w:r>
      <w:bookmarkStart w:id="25" w:name="bookmark22"/>
      <w:r>
        <w:rPr>
          <w:sz w:val="24"/>
          <w:szCs w:val="24"/>
        </w:rPr>
        <w:t>.2. Организационные меры обеспечения безопасности персональных данных, связанные с персоналом</w:t>
      </w:r>
      <w:bookmarkEnd w:id="25"/>
    </w:p>
    <w:p w:rsidR="00C73168" w:rsidRDefault="007957F0">
      <w:pPr>
        <w:pStyle w:val="10"/>
        <w:shd w:val="clear" w:color="auto" w:fill="auto"/>
        <w:spacing w:after="0" w:line="276" w:lineRule="auto"/>
        <w:ind w:firstLine="360"/>
        <w:jc w:val="both"/>
        <w:rPr>
          <w:sz w:val="24"/>
          <w:szCs w:val="24"/>
        </w:rPr>
      </w:pPr>
      <w:r>
        <w:rPr>
          <w:sz w:val="24"/>
          <w:szCs w:val="24"/>
        </w:rPr>
        <w:t>Все сотрудники Администрации, имеющие доступ к персональным данным, обязаны знать и строго выполнять установленные правила и обязанности по доступу к персональным данным и соблюдению режима безопасности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Лица, осуществляющие обработку персональных данных, информируются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Российской Федерации, федеральных органов исполнительной власти, органов исполнительной власти Кемеровской области, муниципальными правовыми актами, локальными актами, настоящим документом.</w:t>
      </w:r>
    </w:p>
    <w:p w:rsidR="00C73168" w:rsidRDefault="007957F0">
      <w:pPr>
        <w:pStyle w:val="10"/>
        <w:shd w:val="clear" w:color="auto" w:fill="auto"/>
        <w:spacing w:after="0" w:line="276" w:lineRule="auto"/>
        <w:ind w:firstLine="0"/>
        <w:jc w:val="both"/>
        <w:rPr>
          <w:sz w:val="24"/>
          <w:szCs w:val="24"/>
        </w:rPr>
      </w:pPr>
      <w:r>
        <w:rPr>
          <w:sz w:val="24"/>
          <w:szCs w:val="24"/>
        </w:rPr>
        <w:t>Обязанности по соблюдению требований безопасности включаются в трудовые договоры.</w:t>
      </w:r>
    </w:p>
    <w:p w:rsidR="00C73168" w:rsidRDefault="007957F0">
      <w:pPr>
        <w:pStyle w:val="10"/>
        <w:shd w:val="clear" w:color="auto" w:fill="auto"/>
        <w:spacing w:after="0" w:line="276" w:lineRule="auto"/>
        <w:ind w:firstLine="360"/>
        <w:jc w:val="both"/>
        <w:rPr>
          <w:sz w:val="24"/>
          <w:szCs w:val="24"/>
        </w:rPr>
      </w:pPr>
      <w:r>
        <w:rPr>
          <w:sz w:val="24"/>
          <w:szCs w:val="24"/>
        </w:rPr>
        <w:t>Все сотрудники Администрации, осуществляющие обработку персональных данных, имеющие к ним доступ в целях осуществления служебных обязанностей, берут на себя обязательство о конфиденциальности (неразглашении) информации.</w:t>
      </w:r>
    </w:p>
    <w:p w:rsidR="00C73168" w:rsidRDefault="007957F0">
      <w:pPr>
        <w:pStyle w:val="10"/>
        <w:shd w:val="clear" w:color="auto" w:fill="auto"/>
        <w:spacing w:after="0" w:line="276" w:lineRule="auto"/>
        <w:ind w:firstLine="360"/>
        <w:jc w:val="both"/>
        <w:rPr>
          <w:sz w:val="24"/>
          <w:szCs w:val="24"/>
        </w:rPr>
      </w:pPr>
      <w:r>
        <w:rPr>
          <w:sz w:val="24"/>
          <w:szCs w:val="24"/>
        </w:rPr>
        <w:t>Функции (роли) и ответственность в области информационной безопасности документируются. Выполнение должностных обязанностей, связанных с обработкой персональных данных, отражается в должностных инструкциях (должностных регламентах).</w:t>
      </w:r>
    </w:p>
    <w:p w:rsidR="00C73168" w:rsidRDefault="007957F0">
      <w:pPr>
        <w:pStyle w:val="10"/>
        <w:shd w:val="clear" w:color="auto" w:fill="auto"/>
        <w:spacing w:after="0" w:line="276" w:lineRule="auto"/>
        <w:ind w:firstLine="360"/>
        <w:jc w:val="both"/>
        <w:rPr>
          <w:sz w:val="24"/>
          <w:szCs w:val="24"/>
        </w:rPr>
      </w:pPr>
      <w:r>
        <w:rPr>
          <w:sz w:val="24"/>
          <w:szCs w:val="24"/>
        </w:rPr>
        <w:t>При вступлении в должность нового сотрудника непосредственный руководитель подразделения, в которое он поступает, организует его ознакомление с необходимыми документами, регламентирующими требования по защите персональных данных, настоящим документом, а также обучение навыкам выполнения процедур, необходимых для санкционированного использования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Получение специалистами информации о выполнении должностных обязанностей, связанных с обработкой персональных данных, о необходимости соблюдения их конфиденциальности и режима безопасности персональных данных, оформляется в письменном виде.</w:t>
      </w:r>
    </w:p>
    <w:p w:rsidR="00C73168" w:rsidRDefault="007957F0">
      <w:pPr>
        <w:pStyle w:val="12"/>
        <w:shd w:val="clear" w:color="auto" w:fill="auto"/>
        <w:spacing w:before="170" w:after="170" w:line="276" w:lineRule="auto"/>
        <w:ind w:firstLine="0"/>
        <w:jc w:val="center"/>
        <w:rPr>
          <w:sz w:val="24"/>
          <w:szCs w:val="24"/>
        </w:rPr>
      </w:pPr>
      <w:r>
        <w:rPr>
          <w:sz w:val="24"/>
          <w:szCs w:val="24"/>
        </w:rPr>
        <w:t>4</w:t>
      </w:r>
      <w:bookmarkStart w:id="26" w:name="bookmark23"/>
      <w:r>
        <w:rPr>
          <w:sz w:val="24"/>
          <w:szCs w:val="24"/>
        </w:rPr>
        <w:t>.3. Требования к персоналу</w:t>
      </w:r>
      <w:bookmarkEnd w:id="26"/>
    </w:p>
    <w:p w:rsidR="00C73168" w:rsidRDefault="007957F0">
      <w:pPr>
        <w:pStyle w:val="10"/>
        <w:shd w:val="clear" w:color="auto" w:fill="auto"/>
        <w:spacing w:after="0" w:line="276" w:lineRule="auto"/>
        <w:ind w:firstLine="0"/>
        <w:jc w:val="both"/>
        <w:rPr>
          <w:sz w:val="24"/>
          <w:szCs w:val="24"/>
        </w:rPr>
      </w:pPr>
      <w:r>
        <w:rPr>
          <w:sz w:val="24"/>
          <w:szCs w:val="24"/>
        </w:rPr>
        <w:t>Сотрудники Администрации, допущенные к персональным данным, другой конфиденциальной информации, обязаны:</w:t>
      </w:r>
    </w:p>
    <w:p w:rsidR="00C73168" w:rsidRDefault="007957F0">
      <w:pPr>
        <w:pStyle w:val="10"/>
        <w:numPr>
          <w:ilvl w:val="0"/>
          <w:numId w:val="1"/>
        </w:numPr>
        <w:shd w:val="clear" w:color="auto" w:fill="auto"/>
        <w:tabs>
          <w:tab w:val="left" w:pos="1003"/>
        </w:tabs>
        <w:spacing w:after="0" w:line="276" w:lineRule="auto"/>
        <w:ind w:firstLine="360"/>
        <w:jc w:val="both"/>
        <w:rPr>
          <w:sz w:val="24"/>
          <w:szCs w:val="24"/>
        </w:rPr>
      </w:pPr>
      <w:r>
        <w:rPr>
          <w:sz w:val="24"/>
          <w:szCs w:val="24"/>
        </w:rPr>
        <w:t>не сообщать конфиденциальную информацию лицам, не имеющим права доступа к ней;</w:t>
      </w:r>
    </w:p>
    <w:p w:rsidR="00C73168" w:rsidRDefault="007957F0">
      <w:pPr>
        <w:pStyle w:val="10"/>
        <w:numPr>
          <w:ilvl w:val="0"/>
          <w:numId w:val="1"/>
        </w:numPr>
        <w:shd w:val="clear" w:color="auto" w:fill="auto"/>
        <w:tabs>
          <w:tab w:val="left" w:pos="1003"/>
        </w:tabs>
        <w:spacing w:after="0" w:line="276" w:lineRule="auto"/>
        <w:ind w:firstLine="360"/>
        <w:jc w:val="both"/>
        <w:rPr>
          <w:sz w:val="24"/>
          <w:szCs w:val="24"/>
        </w:rPr>
      </w:pPr>
      <w:r>
        <w:rPr>
          <w:sz w:val="24"/>
          <w:szCs w:val="24"/>
        </w:rPr>
        <w:t>обеспечивать сохранность материальных носителей с конфиденциальной информацией;</w:t>
      </w:r>
    </w:p>
    <w:p w:rsidR="00C73168" w:rsidRDefault="007957F0">
      <w:pPr>
        <w:pStyle w:val="10"/>
        <w:numPr>
          <w:ilvl w:val="0"/>
          <w:numId w:val="1"/>
        </w:numPr>
        <w:shd w:val="clear" w:color="auto" w:fill="auto"/>
        <w:tabs>
          <w:tab w:val="left" w:pos="1003"/>
        </w:tabs>
        <w:spacing w:after="0" w:line="276" w:lineRule="auto"/>
        <w:ind w:firstLine="360"/>
        <w:jc w:val="both"/>
        <w:rPr>
          <w:sz w:val="24"/>
          <w:szCs w:val="24"/>
        </w:rPr>
      </w:pPr>
      <w:r>
        <w:rPr>
          <w:sz w:val="24"/>
          <w:szCs w:val="24"/>
        </w:rPr>
        <w:t>не делать неучтенных копий на бумажных и электронных носителях;</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lastRenderedPageBreak/>
        <w:t>не оставлять включенными персональные компьютеры с предоставленными правами доступа в информационные системы персональных данных, не оставлять материалы с конфиденциальной информацией на рабочих столах. После окончания работы (в перерывах) покидая рабочее место, сотрудник обязан убрать документы и электронные носители с конфиденциальной информацией в закрываемые на замок сейфы, шкафы, столы, и т.п.;</w:t>
      </w:r>
    </w:p>
    <w:p w:rsidR="00C73168" w:rsidRDefault="007957F0">
      <w:pPr>
        <w:pStyle w:val="10"/>
        <w:numPr>
          <w:ilvl w:val="0"/>
          <w:numId w:val="1"/>
        </w:numPr>
        <w:shd w:val="clear" w:color="auto" w:fill="auto"/>
        <w:tabs>
          <w:tab w:val="left" w:pos="1009"/>
        </w:tabs>
        <w:spacing w:after="0" w:line="276" w:lineRule="auto"/>
        <w:ind w:firstLine="360"/>
        <w:jc w:val="both"/>
      </w:pPr>
      <w:r>
        <w:rPr>
          <w:sz w:val="24"/>
          <w:szCs w:val="24"/>
        </w:rPr>
        <w:t>при работе с документами, содержащими конфиденциальную информацию, исключать возможность ознакомления, просмотра этих документов лицами, не допущенными к работе с ними;</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не выносить документы и иные материальные носители с конфиденциальной информацией, а также их копии из служебных помещений, предназначенных для работы с ними;</w:t>
      </w:r>
    </w:p>
    <w:p w:rsidR="00C73168" w:rsidRDefault="007957F0">
      <w:pPr>
        <w:pStyle w:val="10"/>
        <w:numPr>
          <w:ilvl w:val="0"/>
          <w:numId w:val="1"/>
        </w:numPr>
        <w:shd w:val="clear" w:color="auto" w:fill="auto"/>
        <w:tabs>
          <w:tab w:val="left" w:pos="1004"/>
        </w:tabs>
        <w:spacing w:after="0" w:line="276" w:lineRule="auto"/>
        <w:ind w:firstLine="360"/>
        <w:jc w:val="both"/>
        <w:rPr>
          <w:sz w:val="24"/>
          <w:szCs w:val="24"/>
        </w:rPr>
      </w:pPr>
      <w:r>
        <w:rPr>
          <w:sz w:val="24"/>
          <w:szCs w:val="24"/>
        </w:rPr>
        <w:t>немедленно сообщать непосредственному руководителю о недостаче, утрате, утечке или искажении конфиденциальной информации, об обнаружении неучтенных материалов с указанной информацией;</w:t>
      </w:r>
    </w:p>
    <w:p w:rsidR="00C73168" w:rsidRDefault="007957F0">
      <w:pPr>
        <w:pStyle w:val="10"/>
        <w:numPr>
          <w:ilvl w:val="0"/>
          <w:numId w:val="1"/>
        </w:numPr>
        <w:shd w:val="clear" w:color="auto" w:fill="auto"/>
        <w:tabs>
          <w:tab w:val="left" w:pos="1008"/>
        </w:tabs>
        <w:spacing w:after="0" w:line="276" w:lineRule="auto"/>
        <w:ind w:firstLine="360"/>
        <w:jc w:val="both"/>
        <w:rPr>
          <w:sz w:val="24"/>
          <w:szCs w:val="24"/>
        </w:rPr>
      </w:pPr>
      <w:r>
        <w:rPr>
          <w:sz w:val="24"/>
          <w:szCs w:val="24"/>
        </w:rPr>
        <w:t>не допускать действий, способных повлечь утечку конфиденциальной информации.</w:t>
      </w:r>
    </w:p>
    <w:p w:rsidR="00C73168" w:rsidRDefault="007957F0">
      <w:pPr>
        <w:pStyle w:val="12"/>
        <w:shd w:val="clear" w:color="auto" w:fill="auto"/>
        <w:spacing w:before="170" w:after="170" w:line="276" w:lineRule="auto"/>
        <w:ind w:firstLine="0"/>
        <w:jc w:val="center"/>
        <w:rPr>
          <w:sz w:val="24"/>
          <w:szCs w:val="24"/>
        </w:rPr>
      </w:pPr>
      <w:r>
        <w:rPr>
          <w:sz w:val="24"/>
          <w:szCs w:val="24"/>
        </w:rPr>
        <w:t>4</w:t>
      </w:r>
      <w:bookmarkStart w:id="27" w:name="bookmark24"/>
      <w:r>
        <w:rPr>
          <w:sz w:val="24"/>
          <w:szCs w:val="24"/>
        </w:rPr>
        <w:t>.4. Использование ресурсов сети Интернет</w:t>
      </w:r>
      <w:bookmarkEnd w:id="27"/>
    </w:p>
    <w:p w:rsidR="00C73168" w:rsidRDefault="007957F0">
      <w:pPr>
        <w:pStyle w:val="10"/>
        <w:shd w:val="clear" w:color="auto" w:fill="auto"/>
        <w:spacing w:after="0" w:line="276" w:lineRule="auto"/>
        <w:ind w:firstLine="360"/>
        <w:jc w:val="both"/>
        <w:rPr>
          <w:sz w:val="24"/>
          <w:szCs w:val="24"/>
        </w:rPr>
      </w:pPr>
      <w:r>
        <w:rPr>
          <w:sz w:val="24"/>
          <w:szCs w:val="24"/>
        </w:rPr>
        <w:t>Подключение информационных систем персональных данных к сетям общего доступа и (или) международного обмена (сети Интернет и других) (далее - Сети), не допускается.</w:t>
      </w:r>
    </w:p>
    <w:p w:rsidR="00C73168" w:rsidRDefault="007957F0">
      <w:pPr>
        <w:pStyle w:val="10"/>
        <w:shd w:val="clear" w:color="auto" w:fill="auto"/>
        <w:spacing w:after="0" w:line="276" w:lineRule="auto"/>
        <w:ind w:firstLine="360"/>
        <w:jc w:val="both"/>
        <w:rPr>
          <w:sz w:val="24"/>
          <w:szCs w:val="24"/>
        </w:rPr>
      </w:pPr>
      <w:proofErr w:type="gramStart"/>
      <w:r>
        <w:rPr>
          <w:sz w:val="24"/>
          <w:szCs w:val="24"/>
        </w:rPr>
        <w:t>При необходимости подключения средств вычислительной техники, применяемых для хранения, обработки или передачи персональных данных и другой конфиденциальной информации, к сетям общего доступа и (или) международного обмена (сети Интернет и других) такое подключение должно производиться только с использованием специально предназначенных для этого средств защиты информации, в том числе шифровальных (криптографических) средств, прошедших в установленном законодательством Российской Федерации порядке сертификацию в Федеральной</w:t>
      </w:r>
      <w:proofErr w:type="gramEnd"/>
      <w:r>
        <w:rPr>
          <w:sz w:val="24"/>
          <w:szCs w:val="24"/>
        </w:rPr>
        <w:t xml:space="preserve"> службе безопасности Российской Федерации и (или) </w:t>
      </w:r>
      <w:proofErr w:type="gramStart"/>
      <w:r>
        <w:rPr>
          <w:sz w:val="24"/>
          <w:szCs w:val="24"/>
        </w:rPr>
        <w:t>получивших</w:t>
      </w:r>
      <w:proofErr w:type="gramEnd"/>
      <w:r>
        <w:rPr>
          <w:sz w:val="24"/>
          <w:szCs w:val="24"/>
        </w:rPr>
        <w:t xml:space="preserve"> подтверждение соответствия в Федеральной службе по техническому и экспортному контролю.</w:t>
      </w:r>
    </w:p>
    <w:p w:rsidR="00C73168" w:rsidRDefault="007957F0">
      <w:pPr>
        <w:pStyle w:val="10"/>
        <w:shd w:val="clear" w:color="auto" w:fill="auto"/>
        <w:spacing w:after="0" w:line="276" w:lineRule="auto"/>
        <w:ind w:firstLine="360"/>
        <w:jc w:val="both"/>
        <w:rPr>
          <w:sz w:val="24"/>
          <w:szCs w:val="24"/>
        </w:rPr>
      </w:pPr>
      <w:r>
        <w:rPr>
          <w:sz w:val="24"/>
          <w:szCs w:val="24"/>
        </w:rPr>
        <w:t>Решение об использовании сети Интернет для служебной и (или) собственной хозяйственной деятельности принимается руководителем. При этом цели использования сети Интернет должны быть явно перечислены.</w:t>
      </w:r>
    </w:p>
    <w:p w:rsidR="00C73168" w:rsidRDefault="007957F0">
      <w:pPr>
        <w:pStyle w:val="10"/>
        <w:shd w:val="clear" w:color="auto" w:fill="auto"/>
        <w:spacing w:after="0" w:line="276" w:lineRule="auto"/>
        <w:ind w:firstLine="360"/>
        <w:jc w:val="both"/>
        <w:rPr>
          <w:sz w:val="24"/>
          <w:szCs w:val="24"/>
        </w:rPr>
      </w:pPr>
      <w:r>
        <w:rPr>
          <w:sz w:val="24"/>
          <w:szCs w:val="24"/>
        </w:rPr>
        <w:t>Решение об организации доступа к сети Интернет на конкретных компьютерах принимается руководителем оператора на основании сведений, представленных заведующим конкретным отделом, и согласованных с лицом, ответственным за обеспечение информационной безопасности (заведующим/специалистом отдела автоматизации).</w:t>
      </w:r>
    </w:p>
    <w:p w:rsidR="00C73168" w:rsidRDefault="007957F0">
      <w:pPr>
        <w:pStyle w:val="10"/>
        <w:shd w:val="clear" w:color="auto" w:fill="auto"/>
        <w:spacing w:after="0" w:line="276" w:lineRule="auto"/>
        <w:ind w:firstLine="360"/>
        <w:jc w:val="both"/>
        <w:rPr>
          <w:sz w:val="24"/>
          <w:szCs w:val="24"/>
        </w:rPr>
      </w:pPr>
      <w:r>
        <w:rPr>
          <w:sz w:val="24"/>
          <w:szCs w:val="24"/>
        </w:rPr>
        <w:t xml:space="preserve">Почтовый обмен с сетью Интернет должен быть организован через ограниченное количество точек, состоящих из </w:t>
      </w:r>
      <w:proofErr w:type="gramStart"/>
      <w:r>
        <w:rPr>
          <w:sz w:val="24"/>
          <w:szCs w:val="24"/>
        </w:rPr>
        <w:t>внешнего</w:t>
      </w:r>
      <w:proofErr w:type="gramEnd"/>
      <w:r>
        <w:rPr>
          <w:sz w:val="24"/>
          <w:szCs w:val="24"/>
        </w:rPr>
        <w:t xml:space="preserve"> (подключенного к сети Интернет) и внутреннего (подключенного к внутренним сетям организации) почтовых серверов с безопасной системой репликации почтовых сообщений между ними.</w:t>
      </w:r>
    </w:p>
    <w:p w:rsidR="00C73168" w:rsidRDefault="007957F0">
      <w:pPr>
        <w:pStyle w:val="10"/>
        <w:shd w:val="clear" w:color="auto" w:fill="auto"/>
        <w:spacing w:after="0" w:line="276" w:lineRule="auto"/>
        <w:ind w:firstLine="360"/>
        <w:jc w:val="both"/>
        <w:rPr>
          <w:sz w:val="24"/>
          <w:szCs w:val="24"/>
        </w:rPr>
      </w:pPr>
      <w:r>
        <w:rPr>
          <w:sz w:val="24"/>
          <w:szCs w:val="24"/>
        </w:rPr>
        <w:t>Самостоятельное подключение средств вычислительной техники, применяемых для хранения, обработки или передачи персональных данных к сетям общего доступа и (или) международного обмена (сети Интернет и других), не допускается.</w:t>
      </w:r>
    </w:p>
    <w:p w:rsidR="00C73168" w:rsidRDefault="007957F0">
      <w:pPr>
        <w:pStyle w:val="10"/>
        <w:shd w:val="clear" w:color="auto" w:fill="auto"/>
        <w:spacing w:after="0" w:line="276" w:lineRule="auto"/>
        <w:ind w:firstLine="360"/>
        <w:jc w:val="both"/>
        <w:rPr>
          <w:sz w:val="24"/>
          <w:szCs w:val="24"/>
        </w:rPr>
      </w:pPr>
      <w:r>
        <w:rPr>
          <w:sz w:val="24"/>
          <w:szCs w:val="24"/>
        </w:rPr>
        <w:t>При работе в сетях общего доступа и (или) международного обмена соблюдаются следующие правила:</w:t>
      </w:r>
    </w:p>
    <w:p w:rsidR="00C73168" w:rsidRDefault="007957F0">
      <w:pPr>
        <w:pStyle w:val="10"/>
        <w:numPr>
          <w:ilvl w:val="1"/>
          <w:numId w:val="1"/>
        </w:numPr>
        <w:shd w:val="clear" w:color="auto" w:fill="auto"/>
        <w:tabs>
          <w:tab w:val="left" w:pos="999"/>
        </w:tabs>
        <w:spacing w:after="0" w:line="276" w:lineRule="auto"/>
        <w:ind w:firstLine="360"/>
        <w:jc w:val="both"/>
        <w:rPr>
          <w:sz w:val="24"/>
          <w:szCs w:val="24"/>
        </w:rPr>
      </w:pPr>
      <w:r>
        <w:rPr>
          <w:sz w:val="24"/>
          <w:szCs w:val="24"/>
        </w:rPr>
        <w:lastRenderedPageBreak/>
        <w:t>Работа в сетях общего доступа и (или) международного обмена (сети Интернет и других) на элементах информационной системы проводится при служебной необходимости.</w:t>
      </w:r>
    </w:p>
    <w:p w:rsidR="00C73168" w:rsidRDefault="007957F0">
      <w:pPr>
        <w:pStyle w:val="10"/>
        <w:numPr>
          <w:ilvl w:val="1"/>
          <w:numId w:val="1"/>
        </w:numPr>
        <w:shd w:val="clear" w:color="auto" w:fill="auto"/>
        <w:tabs>
          <w:tab w:val="left" w:pos="979"/>
        </w:tabs>
        <w:spacing w:after="0" w:line="276" w:lineRule="auto"/>
        <w:ind w:firstLine="360"/>
        <w:jc w:val="both"/>
        <w:rPr>
          <w:sz w:val="24"/>
          <w:szCs w:val="24"/>
        </w:rPr>
      </w:pPr>
      <w:r>
        <w:rPr>
          <w:sz w:val="24"/>
          <w:szCs w:val="24"/>
        </w:rPr>
        <w:t>При работе в Сети запрещается:</w:t>
      </w:r>
    </w:p>
    <w:p w:rsidR="00C73168" w:rsidRDefault="007957F0">
      <w:pPr>
        <w:pStyle w:val="10"/>
        <w:numPr>
          <w:ilvl w:val="0"/>
          <w:numId w:val="1"/>
        </w:numPr>
        <w:shd w:val="clear" w:color="auto" w:fill="auto"/>
        <w:tabs>
          <w:tab w:val="left" w:pos="1286"/>
        </w:tabs>
        <w:spacing w:after="0" w:line="276" w:lineRule="auto"/>
        <w:ind w:firstLine="360"/>
        <w:jc w:val="both"/>
        <w:rPr>
          <w:sz w:val="24"/>
          <w:szCs w:val="24"/>
        </w:rPr>
      </w:pPr>
      <w:r>
        <w:rPr>
          <w:sz w:val="24"/>
          <w:szCs w:val="24"/>
        </w:rPr>
        <w:t>осуществлять работу при отключенных средствах защиты;</w:t>
      </w:r>
    </w:p>
    <w:p w:rsidR="00C73168" w:rsidRDefault="007957F0">
      <w:pPr>
        <w:pStyle w:val="10"/>
        <w:numPr>
          <w:ilvl w:val="0"/>
          <w:numId w:val="1"/>
        </w:numPr>
        <w:shd w:val="clear" w:color="auto" w:fill="auto"/>
        <w:tabs>
          <w:tab w:val="left" w:pos="1286"/>
        </w:tabs>
        <w:spacing w:after="0" w:line="276" w:lineRule="auto"/>
        <w:ind w:firstLine="360"/>
        <w:jc w:val="both"/>
        <w:rPr>
          <w:sz w:val="24"/>
          <w:szCs w:val="24"/>
        </w:rPr>
      </w:pPr>
      <w:r>
        <w:rPr>
          <w:sz w:val="24"/>
          <w:szCs w:val="24"/>
        </w:rPr>
        <w:t>передавать по Сети защищаемую информацию без использования средств шифрования;</w:t>
      </w:r>
    </w:p>
    <w:p w:rsidR="00C73168" w:rsidRDefault="007957F0">
      <w:pPr>
        <w:pStyle w:val="10"/>
        <w:numPr>
          <w:ilvl w:val="0"/>
          <w:numId w:val="1"/>
        </w:numPr>
        <w:shd w:val="clear" w:color="auto" w:fill="auto"/>
        <w:tabs>
          <w:tab w:val="left" w:pos="1286"/>
        </w:tabs>
        <w:spacing w:after="0" w:line="276" w:lineRule="auto"/>
        <w:ind w:firstLine="360"/>
        <w:jc w:val="both"/>
        <w:rPr>
          <w:sz w:val="24"/>
          <w:szCs w:val="24"/>
        </w:rPr>
      </w:pPr>
      <w:r>
        <w:rPr>
          <w:sz w:val="24"/>
          <w:szCs w:val="24"/>
        </w:rPr>
        <w:t>скачивать из Сети программное обеспечение и другие файлы;</w:t>
      </w:r>
    </w:p>
    <w:p w:rsidR="00C73168" w:rsidRDefault="007957F0">
      <w:pPr>
        <w:pStyle w:val="10"/>
        <w:numPr>
          <w:ilvl w:val="0"/>
          <w:numId w:val="1"/>
        </w:numPr>
        <w:shd w:val="clear" w:color="auto" w:fill="auto"/>
        <w:tabs>
          <w:tab w:val="left" w:pos="1292"/>
        </w:tabs>
        <w:spacing w:after="0" w:line="276" w:lineRule="auto"/>
        <w:ind w:firstLine="360"/>
        <w:jc w:val="both"/>
        <w:rPr>
          <w:sz w:val="24"/>
          <w:szCs w:val="24"/>
        </w:rPr>
      </w:pPr>
      <w:r>
        <w:rPr>
          <w:sz w:val="24"/>
          <w:szCs w:val="24"/>
        </w:rPr>
        <w:t>посещение сайтов сомнительной репутации (</w:t>
      </w:r>
      <w:proofErr w:type="gramStart"/>
      <w:r>
        <w:rPr>
          <w:sz w:val="24"/>
          <w:szCs w:val="24"/>
        </w:rPr>
        <w:t>порно-сайты</w:t>
      </w:r>
      <w:proofErr w:type="gramEnd"/>
      <w:r>
        <w:rPr>
          <w:sz w:val="24"/>
          <w:szCs w:val="24"/>
        </w:rPr>
        <w:t>, сайты, содержащие нелегально распространяемое ПО и другие);</w:t>
      </w:r>
    </w:p>
    <w:p w:rsidR="00C73168" w:rsidRDefault="007957F0">
      <w:pPr>
        <w:pStyle w:val="10"/>
        <w:shd w:val="clear" w:color="auto" w:fill="auto"/>
        <w:spacing w:after="0" w:line="276" w:lineRule="auto"/>
        <w:ind w:firstLine="360"/>
        <w:jc w:val="both"/>
        <w:rPr>
          <w:sz w:val="24"/>
          <w:szCs w:val="24"/>
        </w:rPr>
      </w:pPr>
      <w:r>
        <w:rPr>
          <w:sz w:val="24"/>
          <w:szCs w:val="24"/>
        </w:rPr>
        <w:t>- нецелевое использование подключения к Сети.</w:t>
      </w:r>
    </w:p>
    <w:p w:rsidR="00C73168" w:rsidRDefault="007957F0">
      <w:pPr>
        <w:pStyle w:val="12"/>
        <w:shd w:val="clear" w:color="auto" w:fill="auto"/>
        <w:spacing w:before="170" w:after="170" w:line="276" w:lineRule="auto"/>
        <w:ind w:firstLine="0"/>
        <w:jc w:val="center"/>
        <w:rPr>
          <w:sz w:val="24"/>
          <w:szCs w:val="24"/>
        </w:rPr>
      </w:pPr>
      <w:r>
        <w:rPr>
          <w:sz w:val="24"/>
          <w:szCs w:val="24"/>
        </w:rPr>
        <w:t>4</w:t>
      </w:r>
      <w:bookmarkStart w:id="28" w:name="bookmark25"/>
      <w:r>
        <w:rPr>
          <w:sz w:val="24"/>
          <w:szCs w:val="24"/>
        </w:rPr>
        <w:t>.5. Антивирусная защита</w:t>
      </w:r>
      <w:bookmarkEnd w:id="28"/>
    </w:p>
    <w:p w:rsidR="00C73168" w:rsidRDefault="007957F0">
      <w:pPr>
        <w:pStyle w:val="10"/>
        <w:shd w:val="clear" w:color="auto" w:fill="auto"/>
        <w:spacing w:after="0" w:line="276" w:lineRule="auto"/>
        <w:ind w:firstLine="360"/>
        <w:jc w:val="both"/>
        <w:rPr>
          <w:sz w:val="24"/>
          <w:szCs w:val="24"/>
        </w:rPr>
      </w:pPr>
      <w:r>
        <w:rPr>
          <w:sz w:val="24"/>
          <w:szCs w:val="24"/>
        </w:rPr>
        <w:t>Антивирусная защита направлена на предотвращение угроз, связанных с воздействием вредоносного программного кода. Основные принципы антивирусной защиты:</w:t>
      </w:r>
    </w:p>
    <w:p w:rsidR="00C73168" w:rsidRDefault="007957F0">
      <w:pPr>
        <w:pStyle w:val="10"/>
        <w:numPr>
          <w:ilvl w:val="1"/>
          <w:numId w:val="1"/>
        </w:numPr>
        <w:shd w:val="clear" w:color="auto" w:fill="auto"/>
        <w:tabs>
          <w:tab w:val="left" w:pos="1138"/>
        </w:tabs>
        <w:spacing w:after="0" w:line="276" w:lineRule="auto"/>
        <w:ind w:firstLine="360"/>
        <w:jc w:val="both"/>
        <w:rPr>
          <w:sz w:val="24"/>
          <w:szCs w:val="24"/>
        </w:rPr>
      </w:pPr>
      <w:r>
        <w:rPr>
          <w:sz w:val="24"/>
          <w:szCs w:val="24"/>
        </w:rPr>
        <w:t>Антивирусное программное обеспечение устанавливается, настраивается и активируется на всех серверах, рабочих станциях и локальных персональных компьютерах, используемых специалистами Администрации.</w:t>
      </w:r>
    </w:p>
    <w:p w:rsidR="00C73168" w:rsidRDefault="007957F0">
      <w:pPr>
        <w:pStyle w:val="10"/>
        <w:numPr>
          <w:ilvl w:val="1"/>
          <w:numId w:val="1"/>
        </w:numPr>
        <w:shd w:val="clear" w:color="auto" w:fill="auto"/>
        <w:tabs>
          <w:tab w:val="left" w:pos="1143"/>
        </w:tabs>
        <w:spacing w:after="0" w:line="276" w:lineRule="auto"/>
        <w:ind w:firstLine="360"/>
        <w:jc w:val="both"/>
        <w:rPr>
          <w:sz w:val="24"/>
          <w:szCs w:val="24"/>
        </w:rPr>
      </w:pPr>
      <w:r>
        <w:rPr>
          <w:sz w:val="24"/>
          <w:szCs w:val="24"/>
        </w:rPr>
        <w:t>Эксплуатация средств антивирусной защиты осуществляется только на основании лицензионных соглашений с их правообладателями.</w:t>
      </w:r>
    </w:p>
    <w:p w:rsidR="00C73168" w:rsidRDefault="007957F0">
      <w:pPr>
        <w:pStyle w:val="10"/>
        <w:numPr>
          <w:ilvl w:val="1"/>
          <w:numId w:val="1"/>
        </w:numPr>
        <w:shd w:val="clear" w:color="auto" w:fill="auto"/>
        <w:tabs>
          <w:tab w:val="left" w:pos="1133"/>
        </w:tabs>
        <w:spacing w:after="0" w:line="276" w:lineRule="auto"/>
        <w:ind w:firstLine="360"/>
        <w:jc w:val="both"/>
        <w:rPr>
          <w:sz w:val="24"/>
          <w:szCs w:val="24"/>
        </w:rPr>
      </w:pPr>
      <w:r>
        <w:rPr>
          <w:sz w:val="24"/>
          <w:szCs w:val="24"/>
        </w:rPr>
        <w:t>Состав, архитектура и конфигурация системы антивирусной защиты стандартизованы.</w:t>
      </w:r>
    </w:p>
    <w:p w:rsidR="00C73168" w:rsidRDefault="007957F0">
      <w:pPr>
        <w:pStyle w:val="10"/>
        <w:numPr>
          <w:ilvl w:val="1"/>
          <w:numId w:val="1"/>
        </w:numPr>
        <w:shd w:val="clear" w:color="auto" w:fill="auto"/>
        <w:tabs>
          <w:tab w:val="left" w:pos="1134"/>
        </w:tabs>
        <w:spacing w:after="0" w:line="276" w:lineRule="auto"/>
        <w:ind w:firstLine="360"/>
        <w:jc w:val="both"/>
        <w:rPr>
          <w:sz w:val="24"/>
          <w:szCs w:val="24"/>
        </w:rPr>
      </w:pPr>
      <w:r>
        <w:rPr>
          <w:sz w:val="24"/>
          <w:szCs w:val="24"/>
        </w:rPr>
        <w:t>Все возможные каналы поступления вредоносных программ в информационно-технологическую инфраструктуру Администрации подлежат определению, анализу и защите средствами антивирусной защиты.</w:t>
      </w:r>
    </w:p>
    <w:p w:rsidR="00C73168" w:rsidRDefault="007957F0">
      <w:pPr>
        <w:pStyle w:val="10"/>
        <w:numPr>
          <w:ilvl w:val="1"/>
          <w:numId w:val="1"/>
        </w:numPr>
        <w:shd w:val="clear" w:color="auto" w:fill="auto"/>
        <w:tabs>
          <w:tab w:val="left" w:pos="1143"/>
        </w:tabs>
        <w:spacing w:after="0" w:line="276" w:lineRule="auto"/>
        <w:ind w:firstLine="360"/>
        <w:jc w:val="both"/>
        <w:rPr>
          <w:sz w:val="24"/>
          <w:szCs w:val="24"/>
        </w:rPr>
      </w:pPr>
      <w:r>
        <w:rPr>
          <w:sz w:val="24"/>
          <w:szCs w:val="24"/>
        </w:rPr>
        <w:t>Вся информация, создаваемая и обрабатываемая техническими средствами, а также принимаемая (передаваемая) посредством сменных носителей информации и средств телекоммуникаций подвергается контролю на предмет обнаружения вредоносных программ.</w:t>
      </w:r>
    </w:p>
    <w:p w:rsidR="00C73168" w:rsidRDefault="007957F0">
      <w:pPr>
        <w:pStyle w:val="10"/>
        <w:numPr>
          <w:ilvl w:val="1"/>
          <w:numId w:val="1"/>
        </w:numPr>
        <w:shd w:val="clear" w:color="auto" w:fill="auto"/>
        <w:tabs>
          <w:tab w:val="left" w:pos="1148"/>
        </w:tabs>
        <w:spacing w:after="0" w:line="276" w:lineRule="auto"/>
        <w:ind w:firstLine="360"/>
        <w:jc w:val="both"/>
        <w:rPr>
          <w:sz w:val="24"/>
          <w:szCs w:val="24"/>
        </w:rPr>
      </w:pPr>
      <w:r>
        <w:rPr>
          <w:sz w:val="24"/>
          <w:szCs w:val="24"/>
        </w:rPr>
        <w:t>С целью эффективной борьбы с новыми видами вредоносных программ выполняется регулярное обновление всех средств антивирусной защиты.</w:t>
      </w:r>
    </w:p>
    <w:p w:rsidR="00C73168" w:rsidRDefault="007957F0">
      <w:pPr>
        <w:pStyle w:val="10"/>
        <w:numPr>
          <w:ilvl w:val="1"/>
          <w:numId w:val="1"/>
        </w:numPr>
        <w:shd w:val="clear" w:color="auto" w:fill="auto"/>
        <w:tabs>
          <w:tab w:val="left" w:pos="1138"/>
        </w:tabs>
        <w:spacing w:after="0" w:line="276" w:lineRule="auto"/>
        <w:ind w:firstLine="360"/>
        <w:jc w:val="both"/>
        <w:rPr>
          <w:sz w:val="24"/>
          <w:szCs w:val="24"/>
        </w:rPr>
      </w:pPr>
      <w:r>
        <w:rPr>
          <w:sz w:val="24"/>
          <w:szCs w:val="24"/>
        </w:rPr>
        <w:t>Любые средства вычислительной техники, используемые в органах социальной защиты населения области, в ходе эксплуатации подвергаются непрерывному антивирусному мониторингу и сканированию.</w:t>
      </w:r>
    </w:p>
    <w:p w:rsidR="00C73168" w:rsidRDefault="007957F0">
      <w:pPr>
        <w:pStyle w:val="12"/>
        <w:shd w:val="clear" w:color="auto" w:fill="auto"/>
        <w:spacing w:before="113" w:after="113" w:line="276" w:lineRule="auto"/>
        <w:ind w:firstLine="0"/>
        <w:jc w:val="center"/>
        <w:rPr>
          <w:sz w:val="24"/>
          <w:szCs w:val="24"/>
        </w:rPr>
      </w:pPr>
      <w:r>
        <w:rPr>
          <w:sz w:val="24"/>
          <w:szCs w:val="24"/>
        </w:rPr>
        <w:t>4</w:t>
      </w:r>
      <w:bookmarkStart w:id="29" w:name="bookmark26"/>
      <w:r>
        <w:rPr>
          <w:sz w:val="24"/>
          <w:szCs w:val="24"/>
        </w:rPr>
        <w:t>.6. Учет носителей информации</w:t>
      </w:r>
      <w:bookmarkEnd w:id="29"/>
    </w:p>
    <w:p w:rsidR="00C73168" w:rsidRDefault="007957F0">
      <w:pPr>
        <w:pStyle w:val="10"/>
        <w:shd w:val="clear" w:color="auto" w:fill="auto"/>
        <w:spacing w:after="0" w:line="276" w:lineRule="auto"/>
        <w:ind w:firstLine="360"/>
        <w:jc w:val="both"/>
        <w:rPr>
          <w:sz w:val="24"/>
          <w:szCs w:val="24"/>
        </w:rPr>
      </w:pPr>
      <w:r>
        <w:rPr>
          <w:sz w:val="24"/>
          <w:szCs w:val="24"/>
        </w:rPr>
        <w:t>Во всех структурных подразделениях оператора, осуществляющих обработку персональных данных, организуется учет материальных носителей персональных данных (далее - защищаемые носители). Учет защищаемых носителей персональных данных осуществляется специально уполномоченными из числа сотрудников лицами.</w:t>
      </w:r>
    </w:p>
    <w:p w:rsidR="00C73168" w:rsidRDefault="007957F0">
      <w:pPr>
        <w:pStyle w:val="10"/>
        <w:shd w:val="clear" w:color="auto" w:fill="auto"/>
        <w:spacing w:after="0" w:line="276" w:lineRule="auto"/>
        <w:ind w:firstLine="360"/>
        <w:jc w:val="both"/>
      </w:pPr>
      <w:r>
        <w:rPr>
          <w:sz w:val="24"/>
          <w:szCs w:val="24"/>
        </w:rPr>
        <w:t>Учет всех защищаемых носителей информации производится с помощью их маркировки и занесения учетных данных в «Журнал</w:t>
      </w:r>
      <w:r>
        <w:rPr>
          <w:rStyle w:val="a8"/>
          <w:sz w:val="24"/>
          <w:szCs w:val="24"/>
        </w:rPr>
        <w:t xml:space="preserve"> учета</w:t>
      </w:r>
      <w:r>
        <w:rPr>
          <w:sz w:val="24"/>
          <w:szCs w:val="24"/>
        </w:rPr>
        <w:t xml:space="preserve"> электронных носителей персональных данных» с отметкой об их движении (выдаче и возврате). С этой целью на защищаемых носителях персональных данных проставляются следующие реквизиты:</w:t>
      </w:r>
    </w:p>
    <w:p w:rsidR="00C73168" w:rsidRDefault="007957F0">
      <w:pPr>
        <w:pStyle w:val="10"/>
        <w:numPr>
          <w:ilvl w:val="0"/>
          <w:numId w:val="1"/>
        </w:numPr>
        <w:shd w:val="clear" w:color="auto" w:fill="auto"/>
        <w:tabs>
          <w:tab w:val="left" w:pos="1422"/>
        </w:tabs>
        <w:spacing w:after="0" w:line="276" w:lineRule="auto"/>
        <w:ind w:firstLine="360"/>
        <w:jc w:val="both"/>
        <w:rPr>
          <w:sz w:val="24"/>
          <w:szCs w:val="24"/>
        </w:rPr>
      </w:pPr>
      <w:r>
        <w:rPr>
          <w:sz w:val="24"/>
          <w:szCs w:val="24"/>
        </w:rPr>
        <w:t>регистрационный номер;</w:t>
      </w:r>
    </w:p>
    <w:p w:rsidR="00C73168" w:rsidRDefault="007957F0">
      <w:pPr>
        <w:pStyle w:val="10"/>
        <w:numPr>
          <w:ilvl w:val="0"/>
          <w:numId w:val="1"/>
        </w:numPr>
        <w:shd w:val="clear" w:color="auto" w:fill="auto"/>
        <w:tabs>
          <w:tab w:val="left" w:pos="1422"/>
        </w:tabs>
        <w:spacing w:after="0" w:line="276" w:lineRule="auto"/>
        <w:ind w:firstLine="360"/>
        <w:jc w:val="both"/>
        <w:rPr>
          <w:sz w:val="24"/>
          <w:szCs w:val="24"/>
        </w:rPr>
      </w:pPr>
      <w:r>
        <w:rPr>
          <w:sz w:val="24"/>
          <w:szCs w:val="24"/>
        </w:rPr>
        <w:t>дата и роспись уполномоченного лица.</w:t>
      </w:r>
    </w:p>
    <w:p w:rsidR="00C73168" w:rsidRDefault="007957F0">
      <w:pPr>
        <w:pStyle w:val="10"/>
        <w:shd w:val="clear" w:color="auto" w:fill="auto"/>
        <w:spacing w:after="0" w:line="276" w:lineRule="auto"/>
        <w:ind w:firstLine="360"/>
        <w:jc w:val="both"/>
        <w:rPr>
          <w:sz w:val="24"/>
          <w:szCs w:val="24"/>
        </w:rPr>
      </w:pPr>
      <w:r>
        <w:rPr>
          <w:sz w:val="24"/>
          <w:szCs w:val="24"/>
        </w:rPr>
        <w:t>Выдача защищаемых носителей персональных данных сотруднику производится под его личную роспись.</w:t>
      </w:r>
    </w:p>
    <w:p w:rsidR="00C73168" w:rsidRDefault="007957F0">
      <w:pPr>
        <w:pStyle w:val="10"/>
        <w:shd w:val="clear" w:color="auto" w:fill="auto"/>
        <w:spacing w:after="0" w:line="276" w:lineRule="auto"/>
        <w:ind w:firstLine="360"/>
        <w:jc w:val="both"/>
        <w:rPr>
          <w:sz w:val="24"/>
          <w:szCs w:val="24"/>
        </w:rPr>
      </w:pPr>
      <w:r>
        <w:rPr>
          <w:sz w:val="24"/>
          <w:szCs w:val="24"/>
        </w:rPr>
        <w:t>Листы журналов нумеруются, прошиваются и опечатываются.</w:t>
      </w:r>
    </w:p>
    <w:p w:rsidR="00C73168" w:rsidRDefault="007957F0">
      <w:pPr>
        <w:pStyle w:val="12"/>
        <w:shd w:val="clear" w:color="auto" w:fill="auto"/>
        <w:spacing w:before="170" w:after="170" w:line="276" w:lineRule="auto"/>
        <w:ind w:firstLine="0"/>
        <w:jc w:val="center"/>
        <w:rPr>
          <w:sz w:val="24"/>
          <w:szCs w:val="24"/>
        </w:rPr>
      </w:pPr>
      <w:r>
        <w:rPr>
          <w:sz w:val="24"/>
          <w:szCs w:val="24"/>
        </w:rPr>
        <w:lastRenderedPageBreak/>
        <w:t>4</w:t>
      </w:r>
      <w:bookmarkStart w:id="30" w:name="bookmark27"/>
      <w:r>
        <w:rPr>
          <w:sz w:val="24"/>
          <w:szCs w:val="24"/>
        </w:rPr>
        <w:t>.7. Порядок хранения электронных носителей персональных данных</w:t>
      </w:r>
      <w:bookmarkEnd w:id="30"/>
    </w:p>
    <w:p w:rsidR="00C73168" w:rsidRDefault="007957F0">
      <w:pPr>
        <w:pStyle w:val="10"/>
        <w:shd w:val="clear" w:color="auto" w:fill="auto"/>
        <w:spacing w:after="0" w:line="276" w:lineRule="auto"/>
        <w:ind w:firstLine="360"/>
        <w:jc w:val="both"/>
        <w:rPr>
          <w:sz w:val="24"/>
          <w:szCs w:val="24"/>
        </w:rPr>
      </w:pPr>
      <w:r>
        <w:rPr>
          <w:sz w:val="24"/>
          <w:szCs w:val="24"/>
        </w:rPr>
        <w:t>Хранение документов и информационных ресурсов, содержащих персональные данные и иную конфиденциальную информацию, в электронном виде осуществляется только на предварительно учтенных машиночитаемых (электронных) носителях.</w:t>
      </w:r>
    </w:p>
    <w:p w:rsidR="00C73168" w:rsidRDefault="007957F0">
      <w:pPr>
        <w:pStyle w:val="10"/>
        <w:shd w:val="clear" w:color="auto" w:fill="auto"/>
        <w:spacing w:after="0" w:line="276" w:lineRule="auto"/>
        <w:ind w:firstLine="360"/>
        <w:jc w:val="both"/>
        <w:rPr>
          <w:sz w:val="24"/>
          <w:szCs w:val="24"/>
        </w:rPr>
      </w:pPr>
      <w:r>
        <w:rPr>
          <w:sz w:val="24"/>
          <w:szCs w:val="24"/>
        </w:rPr>
        <w:t>Носители информации с персональными данными хранятся в служебных помещениях, в надежно запираемых и опечатываемых шкафах (сейфах). При этом создаются надлежащие условия, обеспечивающие их физическую сохранность.</w:t>
      </w:r>
    </w:p>
    <w:p w:rsidR="00C73168" w:rsidRDefault="007957F0">
      <w:pPr>
        <w:pStyle w:val="10"/>
        <w:shd w:val="clear" w:color="auto" w:fill="auto"/>
        <w:spacing w:after="0" w:line="276" w:lineRule="auto"/>
        <w:ind w:firstLine="360"/>
        <w:jc w:val="both"/>
        <w:rPr>
          <w:sz w:val="24"/>
          <w:szCs w:val="24"/>
        </w:rPr>
      </w:pPr>
      <w:r>
        <w:rPr>
          <w:sz w:val="24"/>
          <w:szCs w:val="24"/>
        </w:rPr>
        <w:t>Запрещается выносить носители с персональными данными из служебных помещений без согласования с уполномоченным лицом.</w:t>
      </w:r>
    </w:p>
    <w:p w:rsidR="00C73168" w:rsidRDefault="007957F0">
      <w:pPr>
        <w:pStyle w:val="10"/>
        <w:shd w:val="clear" w:color="auto" w:fill="auto"/>
        <w:spacing w:after="0" w:line="276" w:lineRule="auto"/>
        <w:ind w:firstLine="360"/>
        <w:jc w:val="both"/>
        <w:rPr>
          <w:sz w:val="24"/>
          <w:szCs w:val="24"/>
        </w:rPr>
      </w:pPr>
      <w:r>
        <w:rPr>
          <w:sz w:val="24"/>
          <w:szCs w:val="24"/>
        </w:rPr>
        <w:t>После окончания работы сотрудники запирают полученные носители персональных данных в личный сейф, в случае его отсутствия сдают уполномоченному лицу.</w:t>
      </w:r>
    </w:p>
    <w:p w:rsidR="00C73168" w:rsidRDefault="007957F0">
      <w:pPr>
        <w:pStyle w:val="10"/>
        <w:shd w:val="clear" w:color="auto" w:fill="auto"/>
        <w:spacing w:after="0" w:line="276" w:lineRule="auto"/>
        <w:ind w:firstLine="360"/>
        <w:jc w:val="both"/>
        <w:rPr>
          <w:sz w:val="24"/>
          <w:szCs w:val="24"/>
        </w:rPr>
      </w:pPr>
      <w:r>
        <w:rPr>
          <w:sz w:val="24"/>
          <w:szCs w:val="24"/>
        </w:rPr>
        <w:t>Проверка наличия учитываемых носителей персональных данных проводится один раз в год комиссией или лицами, ответственными за обеспечение безопасности персональных данных. В ходе проверки определяется перечень носителей персональных данных, которые (или информация на которых) подлежат уничтожению.</w:t>
      </w:r>
    </w:p>
    <w:p w:rsidR="00C73168" w:rsidRDefault="007957F0">
      <w:pPr>
        <w:pStyle w:val="10"/>
        <w:shd w:val="clear" w:color="auto" w:fill="auto"/>
        <w:spacing w:after="0" w:line="276" w:lineRule="auto"/>
        <w:ind w:firstLine="360"/>
        <w:jc w:val="both"/>
        <w:rPr>
          <w:sz w:val="24"/>
          <w:szCs w:val="24"/>
        </w:rPr>
      </w:pPr>
      <w:r>
        <w:rPr>
          <w:sz w:val="24"/>
          <w:szCs w:val="24"/>
        </w:rPr>
        <w:t>Уничтожение носителей персональных данных (или информации на них), утративших свое практическое значение и не имеющих исторической ценности, производится по акту. В учетных журналах об этом делается отметка со ссылкой на соответствующий акт.</w:t>
      </w:r>
    </w:p>
    <w:p w:rsidR="00C73168" w:rsidRDefault="007957F0">
      <w:pPr>
        <w:pStyle w:val="12"/>
        <w:shd w:val="clear" w:color="auto" w:fill="auto"/>
        <w:spacing w:before="170" w:after="170" w:line="276" w:lineRule="auto"/>
        <w:ind w:firstLine="0"/>
        <w:jc w:val="center"/>
        <w:rPr>
          <w:sz w:val="24"/>
          <w:szCs w:val="24"/>
        </w:rPr>
      </w:pPr>
      <w:r>
        <w:rPr>
          <w:sz w:val="24"/>
          <w:szCs w:val="24"/>
        </w:rPr>
        <w:t>4</w:t>
      </w:r>
      <w:bookmarkStart w:id="31" w:name="bookmark28"/>
      <w:r>
        <w:rPr>
          <w:sz w:val="24"/>
          <w:szCs w:val="24"/>
        </w:rPr>
        <w:t>.8. Физические меры обеспечения информационной безопасности</w:t>
      </w:r>
      <w:bookmarkEnd w:id="31"/>
    </w:p>
    <w:p w:rsidR="00C73168" w:rsidRDefault="007957F0">
      <w:pPr>
        <w:pStyle w:val="10"/>
        <w:shd w:val="clear" w:color="auto" w:fill="auto"/>
        <w:spacing w:after="0" w:line="276" w:lineRule="auto"/>
        <w:ind w:firstLine="360"/>
        <w:jc w:val="both"/>
        <w:rPr>
          <w:sz w:val="24"/>
          <w:szCs w:val="24"/>
        </w:rPr>
      </w:pPr>
      <w:r>
        <w:rPr>
          <w:sz w:val="24"/>
          <w:szCs w:val="24"/>
        </w:rPr>
        <w:t>Меры физической защиты предназначены для предотвращения несанкционированного физического доступа, повреждения и воздействия на помещения и информацию.</w:t>
      </w:r>
    </w:p>
    <w:p w:rsidR="00C73168" w:rsidRDefault="007957F0">
      <w:pPr>
        <w:pStyle w:val="10"/>
        <w:shd w:val="clear" w:color="auto" w:fill="auto"/>
        <w:spacing w:after="0" w:line="276" w:lineRule="auto"/>
        <w:ind w:firstLine="360"/>
        <w:jc w:val="both"/>
        <w:rPr>
          <w:sz w:val="24"/>
          <w:szCs w:val="24"/>
        </w:rPr>
      </w:pPr>
      <w:proofErr w:type="gramStart"/>
      <w:r>
        <w:rPr>
          <w:sz w:val="24"/>
          <w:szCs w:val="24"/>
        </w:rPr>
        <w:t>Физические меры защиты основаны на применении разного рода механических, электро-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 а также технических средств визуального наблюдения, связи и охранной сигнализации.</w:t>
      </w:r>
      <w:proofErr w:type="gramEnd"/>
    </w:p>
    <w:p w:rsidR="00C73168" w:rsidRDefault="007957F0">
      <w:pPr>
        <w:pStyle w:val="10"/>
        <w:shd w:val="clear" w:color="auto" w:fill="auto"/>
        <w:spacing w:after="0" w:line="276" w:lineRule="auto"/>
        <w:ind w:firstLine="360"/>
        <w:jc w:val="both"/>
        <w:rPr>
          <w:sz w:val="24"/>
          <w:szCs w:val="24"/>
        </w:rPr>
      </w:pPr>
      <w:r>
        <w:rPr>
          <w:sz w:val="24"/>
          <w:szCs w:val="24"/>
        </w:rPr>
        <w:t>Физическая защита зданий, помещений, объектов и средств информатизации осуществляется путем соответствующих постов охраны, с помощью технических средств охраны или любыми другими способами, предотвращающими или существенно затрудняющими проникновение в здание, помещения посторонних лиц, хищение информационных носителей, самих средств информатизации, исключающими нахождение внутри контролируемой (охраняемой) зоны технических средств разведки.</w:t>
      </w:r>
    </w:p>
    <w:p w:rsidR="00C73168" w:rsidRDefault="007957F0">
      <w:pPr>
        <w:pStyle w:val="10"/>
        <w:shd w:val="clear" w:color="auto" w:fill="auto"/>
        <w:spacing w:after="0" w:line="276" w:lineRule="auto"/>
        <w:ind w:firstLine="360"/>
        <w:jc w:val="both"/>
        <w:rPr>
          <w:sz w:val="24"/>
          <w:szCs w:val="24"/>
        </w:rPr>
      </w:pPr>
      <w:r>
        <w:rPr>
          <w:sz w:val="24"/>
          <w:szCs w:val="24"/>
        </w:rPr>
        <w:t xml:space="preserve">Средства обработки персональных данных или важной служебной информации размещаются в зонах безопасности, </w:t>
      </w:r>
      <w:proofErr w:type="gramStart"/>
      <w:r>
        <w:rPr>
          <w:sz w:val="24"/>
          <w:szCs w:val="24"/>
        </w:rPr>
        <w:t>обладающим</w:t>
      </w:r>
      <w:proofErr w:type="gramEnd"/>
      <w:r>
        <w:rPr>
          <w:sz w:val="24"/>
          <w:szCs w:val="24"/>
        </w:rPr>
        <w:t xml:space="preserve"> соответствующими защитными барьерами и средствами контроля проникновения. Эти зоны физически защищаются от неавторизованного доступа, повреждения и воздействия.</w:t>
      </w:r>
    </w:p>
    <w:p w:rsidR="00C73168" w:rsidRDefault="007957F0">
      <w:pPr>
        <w:pStyle w:val="10"/>
        <w:shd w:val="clear" w:color="auto" w:fill="auto"/>
        <w:spacing w:after="0" w:line="276" w:lineRule="auto"/>
        <w:ind w:firstLine="360"/>
        <w:jc w:val="both"/>
        <w:rPr>
          <w:sz w:val="24"/>
          <w:szCs w:val="24"/>
        </w:rPr>
      </w:pPr>
      <w:r>
        <w:rPr>
          <w:sz w:val="24"/>
          <w:szCs w:val="24"/>
        </w:rPr>
        <w:t>Помещения, в которых осуществляется обработка, включая хранение, персональных данных, размещено оборудование, используемое при обработке персональных данных, устанавливаются и отражаются в частной модели угроз.</w:t>
      </w:r>
    </w:p>
    <w:p w:rsidR="00C73168" w:rsidRDefault="007957F0">
      <w:pPr>
        <w:pStyle w:val="10"/>
        <w:shd w:val="clear" w:color="auto" w:fill="auto"/>
        <w:spacing w:after="0" w:line="276" w:lineRule="auto"/>
        <w:ind w:firstLine="360"/>
        <w:jc w:val="both"/>
        <w:rPr>
          <w:sz w:val="24"/>
          <w:szCs w:val="24"/>
        </w:rPr>
      </w:pPr>
      <w:r>
        <w:rPr>
          <w:sz w:val="24"/>
          <w:szCs w:val="24"/>
        </w:rPr>
        <w:t>Помещения, в которых размещается оборудование, предназначенное для обработки информационных ресурсов, хранятся машиночитаемые носители и документы, содержащие конфиденциальную информацию, расположены рабочие места специалистов, осуществляющих обработку персональных данных, должны исключать возможность бесконтрольного проникновения в них посторонних лиц, обеспечивать сохранность оборудования, машиночитаемых носителей информации и документов и защиту конфиденциальной информации от несанкционированного доступа.</w:t>
      </w:r>
    </w:p>
    <w:p w:rsidR="00C73168" w:rsidRDefault="007957F0">
      <w:pPr>
        <w:pStyle w:val="10"/>
        <w:shd w:val="clear" w:color="auto" w:fill="auto"/>
        <w:spacing w:after="0" w:line="276" w:lineRule="auto"/>
        <w:ind w:firstLine="360"/>
        <w:jc w:val="both"/>
        <w:rPr>
          <w:sz w:val="24"/>
          <w:szCs w:val="24"/>
        </w:rPr>
      </w:pPr>
      <w:r>
        <w:rPr>
          <w:sz w:val="24"/>
          <w:szCs w:val="24"/>
        </w:rPr>
        <w:lastRenderedPageBreak/>
        <w:t>Права доступа сотрудников в зоны информационной безопасности (помещения, в которых осуществляется обработка персональных данных) определяются в соответствии с должностными обязанностями, регулярно анализируются и пересматриваются.</w:t>
      </w:r>
    </w:p>
    <w:p w:rsidR="00C73168" w:rsidRDefault="007957F0">
      <w:pPr>
        <w:pStyle w:val="10"/>
        <w:shd w:val="clear" w:color="auto" w:fill="auto"/>
        <w:spacing w:after="0" w:line="276" w:lineRule="auto"/>
        <w:ind w:firstLine="360"/>
        <w:jc w:val="both"/>
        <w:rPr>
          <w:sz w:val="24"/>
          <w:szCs w:val="24"/>
        </w:rPr>
      </w:pPr>
      <w:r>
        <w:rPr>
          <w:sz w:val="24"/>
          <w:szCs w:val="24"/>
        </w:rPr>
        <w:t>Нахождение посторонних лиц и лиц, не имеющих права доступа к персональным данным, в помещениях охраняемой зоны допускается только в присутствии работников, ответственных за расположенные в них рабочие места.</w:t>
      </w:r>
    </w:p>
    <w:p w:rsidR="00C73168" w:rsidRDefault="007957F0">
      <w:pPr>
        <w:pStyle w:val="10"/>
        <w:shd w:val="clear" w:color="auto" w:fill="auto"/>
        <w:spacing w:after="0" w:line="276" w:lineRule="auto"/>
        <w:ind w:firstLine="360"/>
        <w:jc w:val="both"/>
        <w:rPr>
          <w:sz w:val="24"/>
          <w:szCs w:val="24"/>
        </w:rPr>
      </w:pPr>
      <w:r>
        <w:rPr>
          <w:sz w:val="24"/>
          <w:szCs w:val="24"/>
        </w:rPr>
        <w:t>Зона информационной безопасности защищается путем закрытия на замок самого офиса или нескольких помещений внутри физического периметра безопасности, которые могут быть заперты и иметь запираемые кабинеты или шкафы, сейфы.</w:t>
      </w:r>
    </w:p>
    <w:p w:rsidR="00C73168" w:rsidRDefault="007957F0">
      <w:pPr>
        <w:pStyle w:val="10"/>
        <w:shd w:val="clear" w:color="auto" w:fill="auto"/>
        <w:spacing w:after="0" w:line="276" w:lineRule="auto"/>
        <w:ind w:firstLine="360"/>
        <w:jc w:val="both"/>
        <w:rPr>
          <w:sz w:val="24"/>
          <w:szCs w:val="24"/>
        </w:rPr>
      </w:pPr>
      <w:r>
        <w:rPr>
          <w:sz w:val="24"/>
          <w:szCs w:val="24"/>
        </w:rPr>
        <w:t>При этом предусматриваются следующие меры:</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основное оборудование, включая серверы, располагаются в местах с ограничением доступа посторонних лиц;</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подразделения поддержки и оборудование, например, фотокопировальные устройства и факсы, располагаются соответствующим образом в пределах зоны безопасности во избежание доступа, который мог бы скомпрометировать информацию;</w:t>
      </w:r>
    </w:p>
    <w:p w:rsidR="00C73168" w:rsidRDefault="007957F0">
      <w:pPr>
        <w:pStyle w:val="10"/>
        <w:numPr>
          <w:ilvl w:val="0"/>
          <w:numId w:val="1"/>
        </w:numPr>
        <w:shd w:val="clear" w:color="auto" w:fill="auto"/>
        <w:tabs>
          <w:tab w:val="left" w:pos="1424"/>
        </w:tabs>
        <w:spacing w:after="0" w:line="276" w:lineRule="auto"/>
        <w:ind w:firstLine="360"/>
        <w:jc w:val="both"/>
        <w:rPr>
          <w:sz w:val="24"/>
          <w:szCs w:val="24"/>
        </w:rPr>
      </w:pPr>
      <w:r>
        <w:rPr>
          <w:sz w:val="24"/>
          <w:szCs w:val="24"/>
        </w:rPr>
        <w:t>двери и окна запираются, когда в помещениях нет сотрудников.</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внедрение соответствующих систем обнаружения вторжений для внешних дверей и доступных для этого окон, которые подлежат регулярному тестированию. Аналогично оборудуются другие помещения, в которых расположены средства коммуникаций;</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обеспечивается надежное хранение опасных или горючих материалов на достаточном расстоянии от зоны информационной безопасности. Не допускается хранение больших запасов бумаги для печатающих устройств в зоне безопасности без соответствующих мер пожарной безопасности;</w:t>
      </w:r>
    </w:p>
    <w:p w:rsidR="00C73168" w:rsidRDefault="007957F0">
      <w:pPr>
        <w:pStyle w:val="10"/>
        <w:numPr>
          <w:ilvl w:val="0"/>
          <w:numId w:val="1"/>
        </w:numPr>
        <w:shd w:val="clear" w:color="auto" w:fill="auto"/>
        <w:tabs>
          <w:tab w:val="left" w:pos="1422"/>
        </w:tabs>
        <w:spacing w:after="0" w:line="276" w:lineRule="auto"/>
        <w:ind w:firstLine="360"/>
        <w:jc w:val="both"/>
        <w:rPr>
          <w:sz w:val="24"/>
          <w:szCs w:val="24"/>
        </w:rPr>
      </w:pPr>
      <w:r>
        <w:rPr>
          <w:sz w:val="24"/>
          <w:szCs w:val="24"/>
        </w:rPr>
        <w:t>резервное оборудование и носители данных располагаются на безопасном расстоянии во избежание повреждения от последствий стихийного бедствия в основном здании.</w:t>
      </w:r>
    </w:p>
    <w:p w:rsidR="00C73168" w:rsidRDefault="007957F0">
      <w:pPr>
        <w:pStyle w:val="10"/>
        <w:numPr>
          <w:ilvl w:val="0"/>
          <w:numId w:val="1"/>
        </w:numPr>
        <w:shd w:val="clear" w:color="auto" w:fill="auto"/>
        <w:tabs>
          <w:tab w:val="left" w:pos="1422"/>
        </w:tabs>
        <w:spacing w:after="0" w:line="276" w:lineRule="auto"/>
        <w:ind w:firstLine="360"/>
        <w:jc w:val="both"/>
        <w:rPr>
          <w:sz w:val="24"/>
          <w:szCs w:val="24"/>
        </w:rPr>
      </w:pPr>
      <w:r>
        <w:rPr>
          <w:sz w:val="24"/>
          <w:szCs w:val="24"/>
        </w:rPr>
        <w:t>В целях обеспечения защиты зон информационной безопасности выполняются следующие мероприятия в отношении персонала или представителей третьих сторон, работающих в зоне безопасности:</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о существовании зоны информационной безопасности и проводимых в ней работах осведомляются только лица, которым это необходимо в силу производственной необходимости;</w:t>
      </w:r>
    </w:p>
    <w:p w:rsidR="00C73168" w:rsidRDefault="007957F0">
      <w:pPr>
        <w:pStyle w:val="10"/>
        <w:numPr>
          <w:ilvl w:val="0"/>
          <w:numId w:val="1"/>
        </w:numPr>
        <w:shd w:val="clear" w:color="auto" w:fill="auto"/>
        <w:tabs>
          <w:tab w:val="left" w:pos="1446"/>
        </w:tabs>
        <w:spacing w:after="0" w:line="276" w:lineRule="auto"/>
        <w:ind w:firstLine="360"/>
        <w:jc w:val="both"/>
        <w:rPr>
          <w:sz w:val="24"/>
          <w:szCs w:val="24"/>
        </w:rPr>
      </w:pPr>
      <w:r>
        <w:rPr>
          <w:sz w:val="24"/>
          <w:szCs w:val="24"/>
        </w:rPr>
        <w:t>из соображений безопасности и предотвращения возможности злонамеренных действий в охраняемых зонах не допускаются случаи работы без надлежащего контроля со стороны уполномоченного персонала;</w:t>
      </w:r>
    </w:p>
    <w:p w:rsidR="00C73168" w:rsidRDefault="007957F0">
      <w:pPr>
        <w:pStyle w:val="10"/>
        <w:numPr>
          <w:ilvl w:val="0"/>
          <w:numId w:val="1"/>
        </w:numPr>
        <w:shd w:val="clear" w:color="auto" w:fill="auto"/>
        <w:tabs>
          <w:tab w:val="left" w:pos="1446"/>
        </w:tabs>
        <w:spacing w:after="0" w:line="276" w:lineRule="auto"/>
        <w:ind w:firstLine="360"/>
        <w:jc w:val="both"/>
        <w:rPr>
          <w:sz w:val="24"/>
          <w:szCs w:val="24"/>
        </w:rPr>
      </w:pPr>
      <w:r>
        <w:rPr>
          <w:sz w:val="24"/>
          <w:szCs w:val="24"/>
        </w:rPr>
        <w:t>персоналу третьих сторон ограниченный авторизованный и контролируемый доступ в зоны безопасности или к средствам обработки информации предоставляется только на время такой необходимости (например, для проведения регламентных (наладочных), ремонтных и других работ). Между зонами с различными уровнями безопасности внутри периметра безопасности могут организовываться дополнительные барьеры и периметры ограничения физического доступа;</w:t>
      </w:r>
    </w:p>
    <w:p w:rsidR="00C73168" w:rsidRDefault="007957F0">
      <w:pPr>
        <w:pStyle w:val="10"/>
        <w:numPr>
          <w:ilvl w:val="0"/>
          <w:numId w:val="1"/>
        </w:numPr>
        <w:shd w:val="clear" w:color="auto" w:fill="auto"/>
        <w:tabs>
          <w:tab w:val="left" w:pos="1441"/>
        </w:tabs>
        <w:spacing w:after="0" w:line="276" w:lineRule="auto"/>
        <w:ind w:firstLine="360"/>
        <w:jc w:val="both"/>
        <w:rPr>
          <w:sz w:val="24"/>
          <w:szCs w:val="24"/>
        </w:rPr>
      </w:pPr>
      <w:r>
        <w:rPr>
          <w:sz w:val="24"/>
          <w:szCs w:val="24"/>
        </w:rPr>
        <w:t>использование фото, видео, аудио или другого записывающего оборудования допускается только при получении специального разрешения руководителя оператора.</w:t>
      </w:r>
    </w:p>
    <w:p w:rsidR="00C73168" w:rsidRDefault="007957F0">
      <w:pPr>
        <w:pStyle w:val="12"/>
        <w:shd w:val="clear" w:color="auto" w:fill="auto"/>
        <w:spacing w:before="170" w:after="170" w:line="276" w:lineRule="auto"/>
        <w:ind w:firstLine="0"/>
        <w:jc w:val="center"/>
        <w:rPr>
          <w:sz w:val="24"/>
          <w:szCs w:val="24"/>
        </w:rPr>
      </w:pPr>
      <w:r>
        <w:rPr>
          <w:sz w:val="24"/>
          <w:szCs w:val="24"/>
        </w:rPr>
        <w:t>4</w:t>
      </w:r>
      <w:bookmarkStart w:id="32" w:name="bookmark29"/>
      <w:r>
        <w:rPr>
          <w:sz w:val="24"/>
          <w:szCs w:val="24"/>
        </w:rPr>
        <w:t>.8.1. Безопасность оборудования</w:t>
      </w:r>
      <w:bookmarkEnd w:id="32"/>
    </w:p>
    <w:p w:rsidR="00C73168" w:rsidRDefault="007957F0">
      <w:pPr>
        <w:pStyle w:val="10"/>
        <w:shd w:val="clear" w:color="auto" w:fill="auto"/>
        <w:spacing w:after="0" w:line="276" w:lineRule="auto"/>
        <w:ind w:firstLine="360"/>
        <w:jc w:val="both"/>
        <w:rPr>
          <w:sz w:val="24"/>
          <w:szCs w:val="24"/>
        </w:rPr>
      </w:pPr>
      <w:r>
        <w:rPr>
          <w:sz w:val="24"/>
          <w:szCs w:val="24"/>
        </w:rPr>
        <w:lastRenderedPageBreak/>
        <w:t>Основная цель мероприятий по обеспечению безопасности оборудования - предотвращение потерь, повреждений или компрометации информационных ресурсов и нарушения непрерывности деятельности оператора.</w:t>
      </w:r>
    </w:p>
    <w:p w:rsidR="00C73168" w:rsidRDefault="007957F0">
      <w:pPr>
        <w:pStyle w:val="10"/>
        <w:shd w:val="clear" w:color="auto" w:fill="auto"/>
        <w:spacing w:after="0" w:line="276" w:lineRule="auto"/>
        <w:ind w:firstLine="360"/>
        <w:jc w:val="both"/>
        <w:rPr>
          <w:sz w:val="24"/>
          <w:szCs w:val="24"/>
        </w:rPr>
      </w:pPr>
      <w:r>
        <w:rPr>
          <w:sz w:val="24"/>
          <w:szCs w:val="24"/>
        </w:rPr>
        <w:t>Оборудование подлежит защите от угроз его безопасности и воздействий окружающей среды с целью уменьшения риска неавторизованного доступа к данным и защиты их от потери или повреждения. При этом принимаются во внимание особенности, связанные с расположением оборудования и возможным его перемещением. При необходимости организуются специальные мероприятия защиты от опасных воздействий среды или неавторизованного доступа через инфраструктуры обеспечения, в частности, системы электропитания и кабельной разводки.</w:t>
      </w:r>
    </w:p>
    <w:p w:rsidR="00C73168" w:rsidRDefault="007957F0">
      <w:pPr>
        <w:pStyle w:val="30"/>
        <w:shd w:val="clear" w:color="auto" w:fill="auto"/>
        <w:spacing w:before="0" w:line="276" w:lineRule="auto"/>
        <w:ind w:firstLine="360"/>
        <w:rPr>
          <w:i w:val="0"/>
          <w:iCs w:val="0"/>
          <w:sz w:val="24"/>
          <w:szCs w:val="24"/>
        </w:rPr>
      </w:pPr>
      <w:r>
        <w:rPr>
          <w:i w:val="0"/>
          <w:iCs w:val="0"/>
          <w:sz w:val="24"/>
          <w:szCs w:val="24"/>
        </w:rPr>
        <w:t>Расположение и защита оборудования</w:t>
      </w:r>
    </w:p>
    <w:p w:rsidR="00C73168" w:rsidRDefault="007957F0">
      <w:pPr>
        <w:pStyle w:val="10"/>
        <w:shd w:val="clear" w:color="auto" w:fill="auto"/>
        <w:spacing w:after="0" w:line="276" w:lineRule="auto"/>
        <w:ind w:firstLine="360"/>
        <w:jc w:val="both"/>
        <w:rPr>
          <w:sz w:val="24"/>
          <w:szCs w:val="24"/>
        </w:rPr>
      </w:pPr>
      <w:r>
        <w:rPr>
          <w:sz w:val="24"/>
          <w:szCs w:val="24"/>
        </w:rPr>
        <w:t>Оборудование располагается и защищается так, чтобы уменьшить риски от воздействий окружающей среды и возможности неавторизованного доступа. Для этого выполняются следующие правила:</w:t>
      </w:r>
    </w:p>
    <w:p w:rsidR="00C73168" w:rsidRDefault="007957F0">
      <w:pPr>
        <w:pStyle w:val="10"/>
        <w:shd w:val="clear" w:color="auto" w:fill="auto"/>
        <w:tabs>
          <w:tab w:val="left" w:pos="1018"/>
        </w:tabs>
        <w:spacing w:after="0" w:line="276" w:lineRule="auto"/>
        <w:ind w:firstLine="360"/>
        <w:jc w:val="both"/>
        <w:rPr>
          <w:sz w:val="24"/>
          <w:szCs w:val="24"/>
        </w:rPr>
      </w:pPr>
      <w:r>
        <w:rPr>
          <w:sz w:val="24"/>
          <w:szCs w:val="24"/>
        </w:rPr>
        <w:t>а)</w:t>
      </w:r>
      <w:r>
        <w:rPr>
          <w:sz w:val="24"/>
          <w:szCs w:val="24"/>
        </w:rPr>
        <w:tab/>
        <w:t>оборудование размещается таким образом, чтобы свести к минимуму излишний доступ в места его расположения;</w:t>
      </w:r>
    </w:p>
    <w:p w:rsidR="00C73168" w:rsidRDefault="007957F0">
      <w:pPr>
        <w:pStyle w:val="10"/>
        <w:shd w:val="clear" w:color="auto" w:fill="auto"/>
        <w:tabs>
          <w:tab w:val="left" w:pos="1162"/>
        </w:tabs>
        <w:spacing w:after="0" w:line="276" w:lineRule="auto"/>
        <w:ind w:firstLine="360"/>
        <w:jc w:val="both"/>
        <w:rPr>
          <w:sz w:val="24"/>
          <w:szCs w:val="24"/>
        </w:rPr>
      </w:pPr>
      <w:r>
        <w:rPr>
          <w:sz w:val="24"/>
          <w:szCs w:val="24"/>
        </w:rPr>
        <w:t>б)</w:t>
      </w:r>
      <w:r>
        <w:rPr>
          <w:sz w:val="24"/>
          <w:szCs w:val="24"/>
        </w:rPr>
        <w:tab/>
        <w:t>средства обработки и хранения конфиденциальной информации размещаются так, чтобы уменьшить риск несанкционированного наблюдения за их функционированием;</w:t>
      </w:r>
    </w:p>
    <w:p w:rsidR="00C73168" w:rsidRDefault="007957F0">
      <w:pPr>
        <w:pStyle w:val="10"/>
        <w:shd w:val="clear" w:color="auto" w:fill="auto"/>
        <w:tabs>
          <w:tab w:val="left" w:pos="1230"/>
        </w:tabs>
        <w:spacing w:after="0" w:line="276" w:lineRule="auto"/>
        <w:ind w:firstLine="360"/>
        <w:jc w:val="both"/>
        <w:rPr>
          <w:sz w:val="24"/>
          <w:szCs w:val="24"/>
        </w:rPr>
      </w:pPr>
      <w:r>
        <w:rPr>
          <w:sz w:val="24"/>
          <w:szCs w:val="24"/>
        </w:rPr>
        <w:t>в)</w:t>
      </w:r>
      <w:r>
        <w:rPr>
          <w:sz w:val="24"/>
          <w:szCs w:val="24"/>
        </w:rPr>
        <w:tab/>
        <w:t>отдельные элементы оборудования, требующие специальной защиты, изолируются, чтобы повысить общий уровень необходимой защиты;</w:t>
      </w:r>
    </w:p>
    <w:p w:rsidR="00C73168" w:rsidRDefault="007957F0">
      <w:pPr>
        <w:pStyle w:val="10"/>
        <w:shd w:val="clear" w:color="auto" w:fill="auto"/>
        <w:tabs>
          <w:tab w:val="left" w:pos="1143"/>
        </w:tabs>
        <w:spacing w:after="0" w:line="276" w:lineRule="auto"/>
        <w:ind w:firstLine="360"/>
        <w:jc w:val="both"/>
        <w:rPr>
          <w:sz w:val="24"/>
          <w:szCs w:val="24"/>
        </w:rPr>
      </w:pPr>
      <w:proofErr w:type="gramStart"/>
      <w:r>
        <w:rPr>
          <w:sz w:val="24"/>
          <w:szCs w:val="24"/>
        </w:rPr>
        <w:t>г)</w:t>
      </w:r>
      <w:r>
        <w:rPr>
          <w:sz w:val="24"/>
          <w:szCs w:val="24"/>
        </w:rPr>
        <w:tab/>
        <w:t>меры по управлению информационной безопасностью должны сводить к минимуму риск потенциальных угроз, включая: воровство, пожар, взрыв, задымление, затопление (или перебои в подаче воды), пыль, вибрацию, химические эффекты, помехи в электроснабжении, электромагнитное излучение.</w:t>
      </w:r>
      <w:proofErr w:type="gramEnd"/>
    </w:p>
    <w:p w:rsidR="00C73168" w:rsidRDefault="007957F0">
      <w:pPr>
        <w:pStyle w:val="10"/>
        <w:shd w:val="clear" w:color="auto" w:fill="auto"/>
        <w:tabs>
          <w:tab w:val="left" w:pos="1038"/>
        </w:tabs>
        <w:spacing w:after="0" w:line="276" w:lineRule="auto"/>
        <w:ind w:firstLine="360"/>
        <w:jc w:val="both"/>
        <w:rPr>
          <w:sz w:val="24"/>
          <w:szCs w:val="24"/>
        </w:rPr>
      </w:pPr>
      <w:r>
        <w:rPr>
          <w:sz w:val="24"/>
          <w:szCs w:val="24"/>
        </w:rPr>
        <w:t>д)</w:t>
      </w:r>
      <w:r>
        <w:rPr>
          <w:sz w:val="24"/>
          <w:szCs w:val="24"/>
        </w:rPr>
        <w:tab/>
        <w:t>при необходимости оператором определяется порядок приема пищи, напитков вблизи средств обработки информации;</w:t>
      </w:r>
    </w:p>
    <w:p w:rsidR="00C73168" w:rsidRDefault="007957F0">
      <w:pPr>
        <w:pStyle w:val="10"/>
        <w:shd w:val="clear" w:color="auto" w:fill="auto"/>
        <w:tabs>
          <w:tab w:val="left" w:pos="1124"/>
        </w:tabs>
        <w:spacing w:after="0" w:line="276" w:lineRule="auto"/>
        <w:ind w:firstLine="360"/>
        <w:jc w:val="both"/>
        <w:rPr>
          <w:sz w:val="24"/>
          <w:szCs w:val="24"/>
        </w:rPr>
      </w:pPr>
      <w:r>
        <w:rPr>
          <w:sz w:val="24"/>
          <w:szCs w:val="24"/>
        </w:rPr>
        <w:t>е)</w:t>
      </w:r>
      <w:r>
        <w:rPr>
          <w:sz w:val="24"/>
          <w:szCs w:val="24"/>
        </w:rPr>
        <w:tab/>
        <w:t>проводится мониторинг состояния окружающей среды в целях выявления условий, которые могли бы неблагоприятно повлиять на функционирование средств обработки информации;</w:t>
      </w:r>
    </w:p>
    <w:p w:rsidR="00C73168" w:rsidRDefault="007957F0">
      <w:pPr>
        <w:pStyle w:val="10"/>
        <w:shd w:val="clear" w:color="auto" w:fill="auto"/>
        <w:tabs>
          <w:tab w:val="left" w:pos="1210"/>
        </w:tabs>
        <w:spacing w:after="0" w:line="276" w:lineRule="auto"/>
        <w:ind w:firstLine="360"/>
        <w:jc w:val="both"/>
        <w:rPr>
          <w:sz w:val="24"/>
          <w:szCs w:val="24"/>
        </w:rPr>
      </w:pPr>
      <w:r>
        <w:rPr>
          <w:sz w:val="24"/>
          <w:szCs w:val="24"/>
        </w:rPr>
        <w:t>ж)</w:t>
      </w:r>
      <w:r>
        <w:rPr>
          <w:sz w:val="24"/>
          <w:szCs w:val="24"/>
        </w:rPr>
        <w:tab/>
        <w:t>разрабатываются меры по ликвидации последствий бедствий, случающихся в близлежащих помещениях, например, пожар в соседнем здании, затопление в подвальных помещениях или протекание воды через крышу, взрыв на улице.</w:t>
      </w:r>
    </w:p>
    <w:p w:rsidR="00C73168" w:rsidRDefault="007957F0">
      <w:pPr>
        <w:pStyle w:val="121"/>
        <w:shd w:val="clear" w:color="auto" w:fill="auto"/>
        <w:spacing w:before="0" w:line="276" w:lineRule="auto"/>
        <w:ind w:firstLine="360"/>
        <w:rPr>
          <w:i w:val="0"/>
          <w:iCs w:val="0"/>
          <w:sz w:val="24"/>
          <w:szCs w:val="24"/>
        </w:rPr>
      </w:pPr>
      <w:bookmarkStart w:id="33" w:name="bookmark30"/>
      <w:r>
        <w:rPr>
          <w:i w:val="0"/>
          <w:iCs w:val="0"/>
          <w:sz w:val="24"/>
          <w:szCs w:val="24"/>
        </w:rPr>
        <w:t>Подача электропитания</w:t>
      </w:r>
      <w:bookmarkEnd w:id="33"/>
    </w:p>
    <w:p w:rsidR="00C73168" w:rsidRDefault="007957F0">
      <w:pPr>
        <w:pStyle w:val="10"/>
        <w:shd w:val="clear" w:color="auto" w:fill="auto"/>
        <w:spacing w:after="0" w:line="276" w:lineRule="auto"/>
        <w:ind w:firstLine="360"/>
        <w:jc w:val="both"/>
        <w:rPr>
          <w:sz w:val="24"/>
          <w:szCs w:val="24"/>
        </w:rPr>
      </w:pPr>
      <w:r>
        <w:rPr>
          <w:sz w:val="24"/>
          <w:szCs w:val="24"/>
        </w:rPr>
        <w:t>Оборудование подлежит защите от перебоев в подаче электроэнергии и других сбоев, связанных с электричеством. Необходимо обеспечить надлежащую подачу электропитания, соответствующую спецификациям производителя оборудования.</w:t>
      </w:r>
    </w:p>
    <w:p w:rsidR="00C73168" w:rsidRDefault="007957F0">
      <w:pPr>
        <w:pStyle w:val="10"/>
        <w:shd w:val="clear" w:color="auto" w:fill="auto"/>
        <w:spacing w:after="0" w:line="276" w:lineRule="auto"/>
        <w:ind w:firstLine="360"/>
        <w:jc w:val="both"/>
        <w:rPr>
          <w:sz w:val="24"/>
          <w:szCs w:val="24"/>
        </w:rPr>
      </w:pPr>
      <w:r>
        <w:rPr>
          <w:sz w:val="24"/>
          <w:szCs w:val="24"/>
        </w:rPr>
        <w:t>Варианты достижения непрерывности подачи электропитания включают:</w:t>
      </w:r>
    </w:p>
    <w:p w:rsidR="00C73168" w:rsidRDefault="007957F0">
      <w:pPr>
        <w:pStyle w:val="10"/>
        <w:numPr>
          <w:ilvl w:val="0"/>
          <w:numId w:val="1"/>
        </w:numPr>
        <w:shd w:val="clear" w:color="auto" w:fill="auto"/>
        <w:tabs>
          <w:tab w:val="left" w:pos="1115"/>
        </w:tabs>
        <w:spacing w:after="0" w:line="276" w:lineRule="auto"/>
        <w:ind w:left="360" w:hanging="360"/>
        <w:jc w:val="both"/>
        <w:rPr>
          <w:sz w:val="24"/>
          <w:szCs w:val="24"/>
        </w:rPr>
      </w:pPr>
      <w:r>
        <w:rPr>
          <w:sz w:val="24"/>
          <w:szCs w:val="24"/>
        </w:rPr>
        <w:t>наличие нескольких источников электропитания, чтобы избежать последствий при нарушении его подачи от единственного источника;</w:t>
      </w:r>
    </w:p>
    <w:p w:rsidR="00C73168" w:rsidRDefault="007957F0">
      <w:pPr>
        <w:pStyle w:val="10"/>
        <w:numPr>
          <w:ilvl w:val="0"/>
          <w:numId w:val="1"/>
        </w:numPr>
        <w:shd w:val="clear" w:color="auto" w:fill="auto"/>
        <w:tabs>
          <w:tab w:val="left" w:pos="1106"/>
        </w:tabs>
        <w:spacing w:after="0" w:line="276" w:lineRule="auto"/>
        <w:ind w:firstLine="360"/>
        <w:jc w:val="both"/>
        <w:rPr>
          <w:sz w:val="24"/>
          <w:szCs w:val="24"/>
        </w:rPr>
      </w:pPr>
      <w:r>
        <w:rPr>
          <w:sz w:val="24"/>
          <w:szCs w:val="24"/>
        </w:rPr>
        <w:t xml:space="preserve">устройства бесперебойного электропитания </w:t>
      </w:r>
      <w:r>
        <w:rPr>
          <w:sz w:val="24"/>
          <w:szCs w:val="24"/>
          <w:lang w:val="en-US"/>
        </w:rPr>
        <w:t>(UPS);</w:t>
      </w:r>
    </w:p>
    <w:p w:rsidR="00C73168" w:rsidRDefault="007957F0">
      <w:pPr>
        <w:pStyle w:val="10"/>
        <w:numPr>
          <w:ilvl w:val="0"/>
          <w:numId w:val="1"/>
        </w:numPr>
        <w:shd w:val="clear" w:color="auto" w:fill="auto"/>
        <w:tabs>
          <w:tab w:val="left" w:pos="1110"/>
        </w:tabs>
        <w:spacing w:after="0" w:line="276" w:lineRule="auto"/>
        <w:ind w:firstLine="360"/>
        <w:jc w:val="both"/>
        <w:rPr>
          <w:sz w:val="24"/>
          <w:szCs w:val="24"/>
        </w:rPr>
      </w:pPr>
      <w:r>
        <w:rPr>
          <w:sz w:val="24"/>
          <w:szCs w:val="24"/>
        </w:rPr>
        <w:t>резервный генератор.</w:t>
      </w:r>
    </w:p>
    <w:p w:rsidR="00C73168" w:rsidRDefault="007957F0">
      <w:pPr>
        <w:pStyle w:val="10"/>
        <w:shd w:val="clear" w:color="auto" w:fill="auto"/>
        <w:spacing w:after="0" w:line="276" w:lineRule="auto"/>
        <w:ind w:firstLine="360"/>
        <w:jc w:val="both"/>
        <w:rPr>
          <w:sz w:val="24"/>
          <w:szCs w:val="24"/>
        </w:rPr>
      </w:pPr>
      <w:r>
        <w:rPr>
          <w:sz w:val="24"/>
          <w:szCs w:val="24"/>
        </w:rPr>
        <w:t xml:space="preserve">Чтобы обеспечить безопасное выключение и/или непрерывное функционирование устройств, с помощью которых осуществляется обработка, включая хранение, персональных данных, подключение оборудования должно осуществляться через </w:t>
      </w:r>
      <w:r>
        <w:rPr>
          <w:sz w:val="24"/>
          <w:szCs w:val="24"/>
          <w:lang w:val="en-US"/>
        </w:rPr>
        <w:t>UPS</w:t>
      </w:r>
      <w:r>
        <w:rPr>
          <w:sz w:val="24"/>
          <w:szCs w:val="24"/>
        </w:rPr>
        <w:t xml:space="preserve">. В целях обеспечения надежности оборудование </w:t>
      </w:r>
      <w:r>
        <w:rPr>
          <w:sz w:val="24"/>
          <w:szCs w:val="24"/>
          <w:lang w:val="en-US"/>
        </w:rPr>
        <w:t>UPS</w:t>
      </w:r>
      <w:r>
        <w:rPr>
          <w:sz w:val="24"/>
          <w:szCs w:val="24"/>
        </w:rPr>
        <w:t xml:space="preserve"> следует регулярно проверять на наличие адекватной мощности, а также тестировать в соответствии с рекомендациями производителя.</w:t>
      </w:r>
    </w:p>
    <w:p w:rsidR="00C73168" w:rsidRDefault="007957F0">
      <w:pPr>
        <w:pStyle w:val="10"/>
        <w:shd w:val="clear" w:color="auto" w:fill="auto"/>
        <w:spacing w:after="0" w:line="276" w:lineRule="auto"/>
        <w:ind w:firstLine="360"/>
        <w:jc w:val="both"/>
        <w:rPr>
          <w:sz w:val="24"/>
          <w:szCs w:val="24"/>
        </w:rPr>
      </w:pPr>
      <w:r>
        <w:rPr>
          <w:sz w:val="24"/>
          <w:szCs w:val="24"/>
        </w:rPr>
        <w:lastRenderedPageBreak/>
        <w:t>Кроме того, аварийные выключатели электропитания располагаются около запасных выходов помещений, где расположено оборудование, чтобы ускорить отключение электропитания в случае критических ситуаций. Следует обеспечить работу аварийного освещения на случай отказа электропитания, потребляемого от сети.</w:t>
      </w:r>
    </w:p>
    <w:p w:rsidR="00C73168" w:rsidRDefault="007957F0">
      <w:pPr>
        <w:pStyle w:val="30"/>
        <w:shd w:val="clear" w:color="auto" w:fill="auto"/>
        <w:spacing w:before="0" w:line="276" w:lineRule="auto"/>
        <w:ind w:firstLine="360"/>
        <w:rPr>
          <w:i w:val="0"/>
          <w:iCs w:val="0"/>
          <w:sz w:val="24"/>
          <w:szCs w:val="24"/>
        </w:rPr>
      </w:pPr>
      <w:r>
        <w:rPr>
          <w:i w:val="0"/>
          <w:iCs w:val="0"/>
          <w:sz w:val="24"/>
          <w:szCs w:val="24"/>
        </w:rPr>
        <w:t>Безопасность кабельной сети</w:t>
      </w:r>
    </w:p>
    <w:p w:rsidR="00C73168" w:rsidRDefault="007957F0">
      <w:pPr>
        <w:pStyle w:val="10"/>
        <w:shd w:val="clear" w:color="auto" w:fill="auto"/>
        <w:spacing w:after="0" w:line="276" w:lineRule="auto"/>
        <w:ind w:firstLine="360"/>
        <w:jc w:val="both"/>
        <w:rPr>
          <w:sz w:val="24"/>
          <w:szCs w:val="24"/>
        </w:rPr>
      </w:pPr>
      <w:r>
        <w:rPr>
          <w:sz w:val="24"/>
          <w:szCs w:val="24"/>
        </w:rPr>
        <w:t>Силовые и телекоммуникационные кабельные сети, по которым передаются данные или осуществляются другие информационные услуги, защищаются от перехвата информации или повреждения. С этой целью рассматриваются, по возможности, следующие мероприятия:</w:t>
      </w:r>
    </w:p>
    <w:p w:rsidR="00C73168" w:rsidRDefault="007957F0">
      <w:pPr>
        <w:pStyle w:val="10"/>
        <w:shd w:val="clear" w:color="auto" w:fill="auto"/>
        <w:tabs>
          <w:tab w:val="left" w:pos="1114"/>
        </w:tabs>
        <w:spacing w:after="0" w:line="276" w:lineRule="auto"/>
        <w:ind w:firstLine="360"/>
        <w:jc w:val="both"/>
        <w:rPr>
          <w:sz w:val="24"/>
          <w:szCs w:val="24"/>
        </w:rPr>
      </w:pPr>
      <w:r>
        <w:rPr>
          <w:sz w:val="24"/>
          <w:szCs w:val="24"/>
        </w:rPr>
        <w:t>а)</w:t>
      </w:r>
      <w:r>
        <w:rPr>
          <w:sz w:val="24"/>
          <w:szCs w:val="24"/>
        </w:rPr>
        <w:tab/>
        <w:t xml:space="preserve">силовые и телекоммуникационные линии, связывающие средства обработки информации, прокладываются </w:t>
      </w:r>
      <w:proofErr w:type="gramStart"/>
      <w:r>
        <w:rPr>
          <w:sz w:val="24"/>
          <w:szCs w:val="24"/>
        </w:rPr>
        <w:t>подземными</w:t>
      </w:r>
      <w:proofErr w:type="gramEnd"/>
      <w:r>
        <w:rPr>
          <w:sz w:val="24"/>
          <w:szCs w:val="24"/>
        </w:rPr>
        <w:t xml:space="preserve"> или обладают адекватной альтернативной защитой;</w:t>
      </w:r>
    </w:p>
    <w:p w:rsidR="00C73168" w:rsidRDefault="007957F0">
      <w:pPr>
        <w:pStyle w:val="10"/>
        <w:shd w:val="clear" w:color="auto" w:fill="auto"/>
        <w:tabs>
          <w:tab w:val="left" w:pos="1114"/>
        </w:tabs>
        <w:spacing w:after="0" w:line="276" w:lineRule="auto"/>
        <w:ind w:firstLine="360"/>
        <w:jc w:val="both"/>
        <w:rPr>
          <w:sz w:val="24"/>
          <w:szCs w:val="24"/>
        </w:rPr>
      </w:pPr>
      <w:r>
        <w:rPr>
          <w:sz w:val="24"/>
          <w:szCs w:val="24"/>
        </w:rPr>
        <w:t>б)</w:t>
      </w:r>
      <w:r>
        <w:rPr>
          <w:sz w:val="24"/>
          <w:szCs w:val="24"/>
        </w:rPr>
        <w:tab/>
        <w:t>сетевой кабель защищается от неавторизованных подключений или повреждения, например, посредством использования специального кожуха и/или выбора маршрутов прокладки кабеля в обход общедоступных участков;</w:t>
      </w:r>
    </w:p>
    <w:p w:rsidR="00C73168" w:rsidRDefault="007957F0">
      <w:pPr>
        <w:pStyle w:val="10"/>
        <w:shd w:val="clear" w:color="auto" w:fill="auto"/>
        <w:tabs>
          <w:tab w:val="left" w:pos="1278"/>
        </w:tabs>
        <w:spacing w:after="0" w:line="276" w:lineRule="auto"/>
        <w:ind w:firstLine="360"/>
        <w:jc w:val="both"/>
        <w:rPr>
          <w:sz w:val="24"/>
          <w:szCs w:val="24"/>
        </w:rPr>
      </w:pPr>
      <w:r>
        <w:rPr>
          <w:sz w:val="24"/>
          <w:szCs w:val="24"/>
        </w:rPr>
        <w:t>в)</w:t>
      </w:r>
      <w:r>
        <w:rPr>
          <w:sz w:val="24"/>
          <w:szCs w:val="24"/>
        </w:rPr>
        <w:tab/>
        <w:t xml:space="preserve">силовые кабели отделяются от </w:t>
      </w:r>
      <w:proofErr w:type="gramStart"/>
      <w:r>
        <w:rPr>
          <w:sz w:val="24"/>
          <w:szCs w:val="24"/>
        </w:rPr>
        <w:t>коммуникационных</w:t>
      </w:r>
      <w:proofErr w:type="gramEnd"/>
      <w:r>
        <w:rPr>
          <w:sz w:val="24"/>
          <w:szCs w:val="24"/>
        </w:rPr>
        <w:t>, чтобы исключить помехи.</w:t>
      </w:r>
    </w:p>
    <w:p w:rsidR="00C73168" w:rsidRDefault="007957F0">
      <w:pPr>
        <w:pStyle w:val="30"/>
        <w:shd w:val="clear" w:color="auto" w:fill="auto"/>
        <w:spacing w:before="0" w:line="276" w:lineRule="auto"/>
        <w:ind w:firstLine="360"/>
        <w:rPr>
          <w:i w:val="0"/>
          <w:iCs w:val="0"/>
          <w:sz w:val="24"/>
          <w:szCs w:val="24"/>
        </w:rPr>
      </w:pPr>
      <w:r>
        <w:rPr>
          <w:i w:val="0"/>
          <w:iCs w:val="0"/>
          <w:sz w:val="24"/>
          <w:szCs w:val="24"/>
        </w:rPr>
        <w:t>Техническое обслуживание оборудования</w:t>
      </w:r>
    </w:p>
    <w:p w:rsidR="00C73168" w:rsidRDefault="007957F0">
      <w:pPr>
        <w:pStyle w:val="10"/>
        <w:shd w:val="clear" w:color="auto" w:fill="auto"/>
        <w:spacing w:after="0" w:line="276" w:lineRule="auto"/>
        <w:ind w:firstLine="360"/>
        <w:jc w:val="both"/>
        <w:rPr>
          <w:sz w:val="24"/>
          <w:szCs w:val="24"/>
        </w:rPr>
      </w:pPr>
      <w:r>
        <w:rPr>
          <w:sz w:val="24"/>
          <w:szCs w:val="24"/>
        </w:rPr>
        <w:t>В организации проводится надлежащее техническое обслуживание оборудования для обеспечения его непрерывной работоспособности и целостности. В этих целях применяются следующие мероприятия:</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оборудование обслуживается в соответствии с инструкциями и периодичностью, рекомендуемыми поставщиком;</w:t>
      </w:r>
    </w:p>
    <w:p w:rsidR="00C73168" w:rsidRDefault="007957F0">
      <w:pPr>
        <w:pStyle w:val="10"/>
        <w:numPr>
          <w:ilvl w:val="0"/>
          <w:numId w:val="1"/>
        </w:numPr>
        <w:shd w:val="clear" w:color="auto" w:fill="auto"/>
        <w:tabs>
          <w:tab w:val="left" w:pos="1417"/>
        </w:tabs>
        <w:spacing w:after="0" w:line="276" w:lineRule="auto"/>
        <w:ind w:firstLine="360"/>
        <w:jc w:val="both"/>
        <w:rPr>
          <w:sz w:val="24"/>
          <w:szCs w:val="24"/>
        </w:rPr>
      </w:pPr>
      <w:r>
        <w:rPr>
          <w:sz w:val="24"/>
          <w:szCs w:val="24"/>
        </w:rPr>
        <w:t>техническое обслуживание и ремонт оборудования проводятся авторизованным персоналом;</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организуется хранение записей обо всех случаях предполагаемых или фактических неисправностей и всех видах профилактического и восстановительного технического обслуживания;</w:t>
      </w:r>
    </w:p>
    <w:p w:rsidR="00C73168" w:rsidRDefault="007957F0">
      <w:pPr>
        <w:pStyle w:val="10"/>
        <w:numPr>
          <w:ilvl w:val="0"/>
          <w:numId w:val="1"/>
        </w:numPr>
        <w:shd w:val="clear" w:color="auto" w:fill="auto"/>
        <w:tabs>
          <w:tab w:val="left" w:pos="1264"/>
        </w:tabs>
        <w:spacing w:after="0" w:line="276" w:lineRule="auto"/>
        <w:ind w:firstLine="360"/>
        <w:jc w:val="both"/>
        <w:rPr>
          <w:sz w:val="24"/>
          <w:szCs w:val="24"/>
        </w:rPr>
      </w:pPr>
      <w:r>
        <w:rPr>
          <w:sz w:val="24"/>
          <w:szCs w:val="24"/>
        </w:rPr>
        <w:t>техническое обслуживание оборудования выполняется под контролем;</w:t>
      </w:r>
    </w:p>
    <w:p w:rsidR="00C73168" w:rsidRDefault="007957F0">
      <w:pPr>
        <w:pStyle w:val="10"/>
        <w:numPr>
          <w:ilvl w:val="0"/>
          <w:numId w:val="1"/>
        </w:numPr>
        <w:shd w:val="clear" w:color="auto" w:fill="auto"/>
        <w:tabs>
          <w:tab w:val="left" w:pos="1263"/>
        </w:tabs>
        <w:spacing w:after="0" w:line="276" w:lineRule="auto"/>
        <w:ind w:firstLine="360"/>
        <w:jc w:val="both"/>
        <w:rPr>
          <w:sz w:val="24"/>
          <w:szCs w:val="24"/>
        </w:rPr>
      </w:pPr>
      <w:r>
        <w:rPr>
          <w:sz w:val="24"/>
          <w:szCs w:val="24"/>
        </w:rPr>
        <w:t>принимаются соответствующие меры безопасности при отправке оборудования для технического обслуживания за пределы организации. Обязательным условием является удаление всех персональных данных и иной конфиденциальной информации с носителей данных (встроенные жесткие диски).</w:t>
      </w:r>
    </w:p>
    <w:p w:rsidR="00C73168" w:rsidRDefault="007957F0">
      <w:pPr>
        <w:pStyle w:val="30"/>
        <w:shd w:val="clear" w:color="auto" w:fill="auto"/>
        <w:spacing w:before="0" w:line="276" w:lineRule="auto"/>
        <w:ind w:firstLine="360"/>
        <w:rPr>
          <w:i w:val="0"/>
          <w:iCs w:val="0"/>
          <w:sz w:val="24"/>
          <w:szCs w:val="24"/>
        </w:rPr>
      </w:pPr>
      <w:r>
        <w:rPr>
          <w:i w:val="0"/>
          <w:iCs w:val="0"/>
          <w:sz w:val="24"/>
          <w:szCs w:val="24"/>
        </w:rPr>
        <w:t>Обеспечение безопасности оборудования, используемого вне помещений оператора</w:t>
      </w:r>
    </w:p>
    <w:p w:rsidR="00C73168" w:rsidRDefault="007957F0">
      <w:pPr>
        <w:pStyle w:val="10"/>
        <w:shd w:val="clear" w:color="auto" w:fill="auto"/>
        <w:spacing w:after="0" w:line="276" w:lineRule="auto"/>
        <w:ind w:firstLine="360"/>
        <w:jc w:val="both"/>
        <w:rPr>
          <w:sz w:val="24"/>
          <w:szCs w:val="24"/>
        </w:rPr>
      </w:pPr>
      <w:r>
        <w:rPr>
          <w:sz w:val="24"/>
          <w:szCs w:val="24"/>
        </w:rPr>
        <w:t>Независимо от принадлежности оборудования, его использование для обработки информации вне помещения оператора допускается только с разрешения руководства. Уровень информационной безопасности при этом должен быть эквивалентен уровню безопасности в отношении оборудования, используемого с аналогичной целью в помещениях оператора, а также с учетом рисков работы на стороне. Оборудование по обработке информации включает все типы персональных компьютеров, электронных записных книжек, мобильных телефонов, а также бумагу или иные материальные ценности, которые используются для работы на дому или транспортируются за пределы рабочих помещений. В этих условиях необходимо применять следующие мероприятия по управлению информационной безопасностью:</w:t>
      </w:r>
    </w:p>
    <w:p w:rsidR="00C73168" w:rsidRDefault="007957F0">
      <w:pPr>
        <w:pStyle w:val="10"/>
        <w:numPr>
          <w:ilvl w:val="0"/>
          <w:numId w:val="1"/>
        </w:numPr>
        <w:shd w:val="clear" w:color="auto" w:fill="auto"/>
        <w:tabs>
          <w:tab w:val="left" w:pos="1153"/>
        </w:tabs>
        <w:spacing w:after="0" w:line="276" w:lineRule="auto"/>
        <w:ind w:firstLine="360"/>
        <w:jc w:val="both"/>
        <w:rPr>
          <w:sz w:val="24"/>
          <w:szCs w:val="24"/>
        </w:rPr>
      </w:pPr>
      <w:r>
        <w:rPr>
          <w:sz w:val="24"/>
          <w:szCs w:val="24"/>
        </w:rPr>
        <w:t>оборудование и носители информации, взятые из помещений оператора, не следует оставлять без присмотра в общедоступных местах. При перемещении компьютеры следует перевозить как ручную кладь и, по возможности, не афишировать ее содержимое;</w:t>
      </w:r>
    </w:p>
    <w:p w:rsidR="00C73168" w:rsidRDefault="007957F0">
      <w:pPr>
        <w:pStyle w:val="10"/>
        <w:numPr>
          <w:ilvl w:val="0"/>
          <w:numId w:val="1"/>
        </w:numPr>
        <w:shd w:val="clear" w:color="auto" w:fill="auto"/>
        <w:tabs>
          <w:tab w:val="left" w:pos="1153"/>
        </w:tabs>
        <w:spacing w:after="0" w:line="276" w:lineRule="auto"/>
        <w:ind w:firstLine="360"/>
        <w:jc w:val="both"/>
        <w:rPr>
          <w:sz w:val="24"/>
          <w:szCs w:val="24"/>
        </w:rPr>
      </w:pPr>
      <w:r>
        <w:rPr>
          <w:sz w:val="24"/>
          <w:szCs w:val="24"/>
        </w:rPr>
        <w:lastRenderedPageBreak/>
        <w:t>необходимо соблюдать инструкции изготовителей по защите оборудования, например, от воздействия сильных электромагнитных полей;</w:t>
      </w:r>
    </w:p>
    <w:p w:rsidR="00C73168" w:rsidRDefault="007957F0">
      <w:pPr>
        <w:pStyle w:val="121"/>
        <w:shd w:val="clear" w:color="auto" w:fill="auto"/>
        <w:spacing w:before="0" w:line="276" w:lineRule="auto"/>
        <w:rPr>
          <w:i w:val="0"/>
          <w:iCs w:val="0"/>
          <w:sz w:val="24"/>
          <w:szCs w:val="24"/>
        </w:rPr>
      </w:pPr>
      <w:bookmarkStart w:id="34" w:name="bookmark31"/>
      <w:r>
        <w:rPr>
          <w:i w:val="0"/>
          <w:iCs w:val="0"/>
          <w:sz w:val="24"/>
          <w:szCs w:val="24"/>
        </w:rPr>
        <w:t>Безопасная утилизация (списание) или повторное использование оборудования</w:t>
      </w:r>
      <w:bookmarkEnd w:id="34"/>
    </w:p>
    <w:p w:rsidR="00C73168" w:rsidRDefault="007957F0">
      <w:pPr>
        <w:pStyle w:val="10"/>
        <w:shd w:val="clear" w:color="auto" w:fill="auto"/>
        <w:spacing w:after="0" w:line="276" w:lineRule="auto"/>
        <w:ind w:firstLine="360"/>
        <w:jc w:val="both"/>
        <w:rPr>
          <w:sz w:val="24"/>
          <w:szCs w:val="24"/>
        </w:rPr>
      </w:pPr>
      <w:r>
        <w:rPr>
          <w:sz w:val="24"/>
          <w:szCs w:val="24"/>
        </w:rPr>
        <w:t>Конфиденциальная информация может быть скомпрометирована вследствие небрежной утилизации (списания) или повторного использования оборудования. Носители данных, содержащие конфиденциальную информацию, кроме стандартных функций удаления подлежат физическому разрушению или перезаписыванию безопасным образом. Все компоненты оборудования, содержащего носители данных (встроенные жесткие диски), проверяются на предмет удаления всех защищаемых данных и лицензионного программного обеспечения.</w:t>
      </w:r>
    </w:p>
    <w:p w:rsidR="00C73168" w:rsidRDefault="007957F0">
      <w:pPr>
        <w:pStyle w:val="12"/>
        <w:shd w:val="clear" w:color="auto" w:fill="auto"/>
        <w:spacing w:before="170" w:after="0" w:line="276" w:lineRule="auto"/>
        <w:ind w:firstLine="0"/>
        <w:jc w:val="center"/>
        <w:rPr>
          <w:sz w:val="24"/>
          <w:szCs w:val="24"/>
        </w:rPr>
      </w:pPr>
      <w:r>
        <w:rPr>
          <w:sz w:val="24"/>
          <w:szCs w:val="24"/>
        </w:rPr>
        <w:t>5</w:t>
      </w:r>
      <w:bookmarkStart w:id="35" w:name="bookmark32"/>
      <w:r>
        <w:rPr>
          <w:sz w:val="24"/>
          <w:szCs w:val="24"/>
        </w:rPr>
        <w:t>. Обеспечение безопасности персональных данных при обработке без использования</w:t>
      </w:r>
      <w:bookmarkEnd w:id="35"/>
    </w:p>
    <w:p w:rsidR="00C73168" w:rsidRDefault="007957F0">
      <w:pPr>
        <w:pStyle w:val="12"/>
        <w:shd w:val="clear" w:color="auto" w:fill="auto"/>
        <w:spacing w:after="170" w:line="276" w:lineRule="auto"/>
        <w:ind w:firstLine="0"/>
        <w:jc w:val="center"/>
        <w:rPr>
          <w:sz w:val="24"/>
          <w:szCs w:val="24"/>
        </w:rPr>
      </w:pPr>
      <w:bookmarkStart w:id="36" w:name="bookmark33"/>
      <w:r>
        <w:rPr>
          <w:sz w:val="24"/>
          <w:szCs w:val="24"/>
        </w:rPr>
        <w:t>средств автоматизации</w:t>
      </w:r>
      <w:bookmarkEnd w:id="36"/>
    </w:p>
    <w:p w:rsidR="00C73168" w:rsidRDefault="007957F0">
      <w:pPr>
        <w:pStyle w:val="10"/>
        <w:shd w:val="clear" w:color="auto" w:fill="auto"/>
        <w:spacing w:after="0" w:line="276" w:lineRule="auto"/>
        <w:ind w:firstLine="360"/>
        <w:jc w:val="both"/>
        <w:rPr>
          <w:sz w:val="24"/>
          <w:szCs w:val="24"/>
        </w:rPr>
      </w:pPr>
      <w:r>
        <w:rPr>
          <w:sz w:val="24"/>
          <w:szCs w:val="24"/>
        </w:rPr>
        <w:t xml:space="preserve">Персональные данные при их обработке, осуществляемой без использования средств </w:t>
      </w:r>
    </w:p>
    <w:p w:rsidR="00C73168" w:rsidRDefault="007957F0">
      <w:pPr>
        <w:pStyle w:val="10"/>
        <w:shd w:val="clear" w:color="auto" w:fill="auto"/>
        <w:spacing w:after="0" w:line="276" w:lineRule="auto"/>
        <w:ind w:firstLine="0"/>
        <w:jc w:val="both"/>
        <w:rPr>
          <w:sz w:val="24"/>
          <w:szCs w:val="24"/>
        </w:rPr>
      </w:pPr>
      <w:r>
        <w:rPr>
          <w:sz w:val="24"/>
          <w:szCs w:val="24"/>
        </w:rPr>
        <w:t>автоматизации, обособляются от иной информации, в частности путем фиксации их на отдельных материальных носителях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sz w:val="24"/>
          <w:szCs w:val="24"/>
        </w:rPr>
        <w:t>цели</w:t>
      </w:r>
      <w:proofErr w:type="gramEnd"/>
      <w:r>
        <w:rPr>
          <w:sz w:val="24"/>
          <w:szCs w:val="24"/>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C73168" w:rsidRDefault="007957F0">
      <w:pPr>
        <w:pStyle w:val="10"/>
        <w:shd w:val="clear" w:color="auto" w:fill="auto"/>
        <w:spacing w:after="0" w:line="276" w:lineRule="auto"/>
        <w:ind w:firstLine="360"/>
        <w:jc w:val="both"/>
        <w:rPr>
          <w:sz w:val="24"/>
          <w:szCs w:val="24"/>
        </w:rPr>
      </w:pPr>
      <w:r>
        <w:rPr>
          <w:sz w:val="24"/>
          <w:szCs w:val="24"/>
        </w:rPr>
        <w:t>Документы, их копии, содержащие персональные данные получателей мер социальной поддержки, социального обслуживания, брошюруются в отдельные личные дела граждан. В случаях, предусмотренных законодательством, предоставления мер социальной поддержки в целом на семью или отдельных ее членов персональные данные членов семьи подшиваются в личное дело на семью.</w:t>
      </w:r>
    </w:p>
    <w:p w:rsidR="00C73168" w:rsidRDefault="007957F0">
      <w:pPr>
        <w:pStyle w:val="10"/>
        <w:shd w:val="clear" w:color="auto" w:fill="auto"/>
        <w:spacing w:after="0" w:line="276" w:lineRule="auto"/>
        <w:ind w:firstLine="360"/>
        <w:jc w:val="both"/>
        <w:rPr>
          <w:sz w:val="24"/>
          <w:szCs w:val="24"/>
        </w:rPr>
      </w:pPr>
      <w:r>
        <w:rPr>
          <w:sz w:val="24"/>
          <w:szCs w:val="24"/>
        </w:rPr>
        <w:t>Обработка персональных данных без использования средств автоматизации, осуществляется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73168" w:rsidRDefault="007957F0">
      <w:pPr>
        <w:pStyle w:val="10"/>
        <w:shd w:val="clear" w:color="auto" w:fill="auto"/>
        <w:spacing w:after="0" w:line="276" w:lineRule="auto"/>
        <w:ind w:firstLine="360"/>
        <w:jc w:val="both"/>
        <w:rPr>
          <w:sz w:val="24"/>
          <w:szCs w:val="24"/>
        </w:rPr>
      </w:pPr>
      <w:r>
        <w:rPr>
          <w:sz w:val="24"/>
          <w:szCs w:val="24"/>
        </w:rPr>
        <w:t>Личные дела граждан и/или семей хранятся обособленно от мест хранения материальных носителей с иной информацией.</w:t>
      </w:r>
    </w:p>
    <w:p w:rsidR="00C73168" w:rsidRDefault="007957F0">
      <w:pPr>
        <w:pStyle w:val="10"/>
        <w:shd w:val="clear" w:color="auto" w:fill="auto"/>
        <w:spacing w:after="0" w:line="276" w:lineRule="auto"/>
        <w:ind w:firstLine="360"/>
        <w:jc w:val="both"/>
        <w:rPr>
          <w:sz w:val="24"/>
          <w:szCs w:val="24"/>
        </w:rPr>
      </w:pPr>
      <w:r>
        <w:rPr>
          <w:sz w:val="24"/>
          <w:szCs w:val="24"/>
        </w:rPr>
        <w:t>Обеспечивается раздельное хранение материальных носителей с персональными данными (личных дел, других материальных носителей, содержащих персональные данные), обработка которых осуществляется в различных целях.</w:t>
      </w:r>
    </w:p>
    <w:p w:rsidR="00C73168" w:rsidRDefault="007957F0">
      <w:pPr>
        <w:pStyle w:val="10"/>
        <w:shd w:val="clear" w:color="auto" w:fill="auto"/>
        <w:spacing w:after="0" w:line="276" w:lineRule="auto"/>
        <w:ind w:firstLine="360"/>
        <w:jc w:val="both"/>
        <w:rPr>
          <w:sz w:val="24"/>
          <w:szCs w:val="24"/>
        </w:rPr>
      </w:pPr>
      <w:r>
        <w:rPr>
          <w:sz w:val="24"/>
          <w:szCs w:val="24"/>
        </w:rPr>
        <w:t>При хранении личных дел граждан и/или семей соблюдаются условия, обеспечивающие сохранность персональных данных и исключающие несанкционированный к ним доступ. Список лиц, имеющих доступ в помещения, в которых хранятся личные дела граждан и/или семей, утверждается приказом руководителя оператора.</w:t>
      </w:r>
    </w:p>
    <w:p w:rsidR="00C73168" w:rsidRDefault="007957F0">
      <w:pPr>
        <w:pStyle w:val="10"/>
        <w:shd w:val="clear" w:color="auto" w:fill="auto"/>
        <w:spacing w:after="0" w:line="276" w:lineRule="auto"/>
        <w:ind w:firstLine="360"/>
        <w:jc w:val="both"/>
        <w:rPr>
          <w:sz w:val="24"/>
          <w:szCs w:val="24"/>
        </w:rPr>
      </w:pPr>
      <w:r>
        <w:rPr>
          <w:sz w:val="24"/>
          <w:szCs w:val="24"/>
        </w:rPr>
        <w:t>В каждое личное дело получателя мер социальной поддержки, социального обслуживания приобщается заявление гражданина или его законного представителя, если иное не установлено федеральными законами.</w:t>
      </w:r>
    </w:p>
    <w:p w:rsidR="00C73168" w:rsidRDefault="007957F0">
      <w:pPr>
        <w:pStyle w:val="10"/>
        <w:shd w:val="clear" w:color="auto" w:fill="auto"/>
        <w:spacing w:after="0" w:line="276" w:lineRule="auto"/>
        <w:ind w:firstLine="360"/>
        <w:jc w:val="both"/>
        <w:rPr>
          <w:sz w:val="24"/>
          <w:szCs w:val="24"/>
        </w:rPr>
      </w:pPr>
      <w:r>
        <w:rPr>
          <w:sz w:val="24"/>
          <w:szCs w:val="24"/>
        </w:rPr>
        <w:t>Личные дела граждан, семей, по которым истекли сроки обработки персональных данных (истекли сроки предоставления социальной поддержки), хранятся отдельно от личных дел с действующими сроками обработки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lastRenderedPageBreak/>
        <w:t>Сроки хранения личных дел граждан, семей, по которым истекли сроки обработки персональных данных, определяются в соответствии с «Перечнем типовых управленческих документов, образующихся в деятельности государственных органов, органов местного самоуправления и организаций, с указанием сроков их хранения», утвержденным приказом Министерства культуры РФ от 25.08.2010 №558.</w:t>
      </w:r>
    </w:p>
    <w:p w:rsidR="00C73168" w:rsidRDefault="007957F0">
      <w:pPr>
        <w:pStyle w:val="10"/>
        <w:shd w:val="clear" w:color="auto" w:fill="auto"/>
        <w:spacing w:after="0" w:line="276" w:lineRule="auto"/>
        <w:ind w:firstLine="360"/>
        <w:jc w:val="both"/>
        <w:rPr>
          <w:sz w:val="24"/>
          <w:szCs w:val="24"/>
        </w:rPr>
      </w:pPr>
      <w:r>
        <w:rPr>
          <w:sz w:val="24"/>
          <w:szCs w:val="24"/>
        </w:rPr>
        <w:t>При ведении журналов (реестров, книг), содержащих персональные данные, необходимые для учета обращений граждан, регистрации приема и/или выдачи документов, или в иных аналогичных целях, соблюдаются следующие условия:</w:t>
      </w:r>
    </w:p>
    <w:p w:rsidR="00C73168" w:rsidRDefault="007957F0">
      <w:pPr>
        <w:pStyle w:val="10"/>
        <w:numPr>
          <w:ilvl w:val="0"/>
          <w:numId w:val="1"/>
        </w:numPr>
        <w:shd w:val="clear" w:color="auto" w:fill="auto"/>
        <w:tabs>
          <w:tab w:val="left" w:pos="1004"/>
        </w:tabs>
        <w:spacing w:after="0" w:line="276" w:lineRule="auto"/>
        <w:ind w:firstLine="360"/>
        <w:jc w:val="both"/>
        <w:rPr>
          <w:sz w:val="24"/>
          <w:szCs w:val="24"/>
        </w:rPr>
      </w:pPr>
      <w:r>
        <w:rPr>
          <w:sz w:val="24"/>
          <w:szCs w:val="24"/>
        </w:rPr>
        <w:t>необходимость ведения журнала (реестра, книга), состав информации, запрашиваемой у субъектов персональных данных, предусмотрены нормативным правовым актом, регулирующим порядок предоставления мер социальной поддержки, локальными актами;</w:t>
      </w:r>
    </w:p>
    <w:p w:rsidR="00C73168" w:rsidRDefault="007957F0">
      <w:pPr>
        <w:pStyle w:val="10"/>
        <w:numPr>
          <w:ilvl w:val="0"/>
          <w:numId w:val="1"/>
        </w:numPr>
        <w:shd w:val="clear" w:color="auto" w:fill="auto"/>
        <w:tabs>
          <w:tab w:val="left" w:pos="1004"/>
        </w:tabs>
        <w:spacing w:after="0" w:line="276" w:lineRule="auto"/>
        <w:ind w:firstLine="360"/>
        <w:jc w:val="both"/>
        <w:rPr>
          <w:sz w:val="24"/>
          <w:szCs w:val="24"/>
        </w:rPr>
      </w:pPr>
      <w:r>
        <w:rPr>
          <w:sz w:val="24"/>
          <w:szCs w:val="24"/>
        </w:rPr>
        <w:t>список сотрудников, имеющих доступ к материальным носителям и ответственных за ведение и сохранность журнала (реестра, книги), утвержден приказом руководителя оператора;</w:t>
      </w:r>
    </w:p>
    <w:p w:rsidR="00C73168" w:rsidRDefault="007957F0">
      <w:pPr>
        <w:pStyle w:val="10"/>
        <w:shd w:val="clear" w:color="auto" w:fill="auto"/>
        <w:spacing w:after="0" w:line="276" w:lineRule="auto"/>
        <w:ind w:firstLine="360"/>
        <w:jc w:val="both"/>
        <w:rPr>
          <w:sz w:val="24"/>
          <w:szCs w:val="24"/>
        </w:rPr>
      </w:pPr>
      <w:r>
        <w:rPr>
          <w:sz w:val="24"/>
          <w:szCs w:val="24"/>
        </w:rPr>
        <w:t>- копирование содержащейся в журналах (реестрах, книгах) информации не допускается (за исключением служебной необходимости, согласованной с руководителем оператора).</w:t>
      </w:r>
    </w:p>
    <w:p w:rsidR="00C73168" w:rsidRDefault="00C73168">
      <w:pPr>
        <w:pStyle w:val="10"/>
        <w:shd w:val="clear" w:color="auto" w:fill="auto"/>
        <w:spacing w:after="0" w:line="276" w:lineRule="auto"/>
        <w:ind w:firstLine="0"/>
        <w:jc w:val="left"/>
        <w:rPr>
          <w:sz w:val="24"/>
          <w:szCs w:val="24"/>
        </w:rPr>
      </w:pPr>
    </w:p>
    <w:p w:rsidR="00C73168" w:rsidRDefault="007957F0">
      <w:pPr>
        <w:pStyle w:val="12"/>
        <w:shd w:val="clear" w:color="auto" w:fill="auto"/>
        <w:spacing w:before="170" w:after="170" w:line="276" w:lineRule="auto"/>
        <w:ind w:firstLine="0"/>
        <w:jc w:val="center"/>
      </w:pPr>
      <w:r>
        <w:rPr>
          <w:sz w:val="24"/>
          <w:szCs w:val="24"/>
        </w:rPr>
        <w:t>6</w:t>
      </w:r>
      <w:bookmarkStart w:id="37" w:name="bookmark34"/>
      <w:r>
        <w:rPr>
          <w:sz w:val="24"/>
          <w:szCs w:val="24"/>
        </w:rPr>
        <w:t xml:space="preserve">.Обеспечение безопасности персональных данных при обработке в информационных </w:t>
      </w:r>
      <w:r>
        <w:t>системах</w:t>
      </w:r>
      <w:bookmarkEnd w:id="37"/>
      <w:r>
        <w:t xml:space="preserve"> </w:t>
      </w:r>
      <w:bookmarkStart w:id="38" w:name="bookmark35"/>
      <w:r>
        <w:t>персональных данных</w:t>
      </w:r>
      <w:bookmarkEnd w:id="38"/>
    </w:p>
    <w:p w:rsidR="00C73168" w:rsidRDefault="007957F0">
      <w:pPr>
        <w:pStyle w:val="10"/>
        <w:shd w:val="clear" w:color="auto" w:fill="auto"/>
        <w:spacing w:after="0" w:line="276" w:lineRule="auto"/>
        <w:ind w:firstLine="360"/>
        <w:jc w:val="both"/>
        <w:rPr>
          <w:sz w:val="24"/>
          <w:szCs w:val="24"/>
        </w:rPr>
      </w:pPr>
      <w:r>
        <w:rPr>
          <w:sz w:val="24"/>
          <w:szCs w:val="24"/>
        </w:rPr>
        <w:t xml:space="preserve">Обработка персональных данных в информационных системах представляет собой обработку персональных данных, содержащихся в </w:t>
      </w:r>
      <w:proofErr w:type="gramStart"/>
      <w:r>
        <w:rPr>
          <w:sz w:val="24"/>
          <w:szCs w:val="24"/>
        </w:rPr>
        <w:t>базах</w:t>
      </w:r>
      <w:proofErr w:type="gramEnd"/>
      <w:r>
        <w:rPr>
          <w:sz w:val="24"/>
          <w:szCs w:val="24"/>
        </w:rPr>
        <w:t xml:space="preserve"> данных, с использованием информационных технологий и технических средств.</w:t>
      </w:r>
    </w:p>
    <w:p w:rsidR="00C73168" w:rsidRDefault="007957F0">
      <w:pPr>
        <w:pStyle w:val="10"/>
        <w:shd w:val="clear" w:color="auto" w:fill="auto"/>
        <w:spacing w:after="0" w:line="276" w:lineRule="auto"/>
        <w:ind w:firstLine="360"/>
        <w:jc w:val="both"/>
        <w:rPr>
          <w:sz w:val="24"/>
          <w:szCs w:val="24"/>
        </w:rPr>
      </w:pPr>
      <w:r>
        <w:rPr>
          <w:sz w:val="24"/>
          <w:szCs w:val="24"/>
        </w:rPr>
        <w:t>Основными элементами информационных систем персональных данных являются:</w:t>
      </w:r>
    </w:p>
    <w:p w:rsidR="00C73168" w:rsidRDefault="007957F0">
      <w:pPr>
        <w:pStyle w:val="10"/>
        <w:numPr>
          <w:ilvl w:val="0"/>
          <w:numId w:val="1"/>
        </w:numPr>
        <w:shd w:val="clear" w:color="auto" w:fill="auto"/>
        <w:tabs>
          <w:tab w:val="left" w:pos="1466"/>
        </w:tabs>
        <w:spacing w:after="0" w:line="276" w:lineRule="auto"/>
        <w:ind w:firstLine="360"/>
        <w:jc w:val="both"/>
        <w:rPr>
          <w:sz w:val="24"/>
          <w:szCs w:val="24"/>
        </w:rPr>
      </w:pPr>
      <w:r>
        <w:rPr>
          <w:sz w:val="24"/>
          <w:szCs w:val="24"/>
        </w:rPr>
        <w:t>персональные данные, содержащиеся в базах данных, как совокупность информац</w:t>
      </w:r>
      <w:proofErr w:type="gramStart"/>
      <w:r>
        <w:rPr>
          <w:sz w:val="24"/>
          <w:szCs w:val="24"/>
        </w:rPr>
        <w:t>ии и ее</w:t>
      </w:r>
      <w:proofErr w:type="gramEnd"/>
      <w:r>
        <w:rPr>
          <w:sz w:val="24"/>
          <w:szCs w:val="24"/>
        </w:rPr>
        <w:t xml:space="preserve"> носителей, используемых в информационных системах персональных данных;</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t>информационные технологии, применяемые при обработке персональных данных;</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технические средства, осуществляющие обработку персональных данных;</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proofErr w:type="gramStart"/>
      <w:r>
        <w:rPr>
          <w:sz w:val="24"/>
          <w:szCs w:val="24"/>
        </w:rPr>
        <w:t>программные средства (операционные системы, системы управления базами данных и</w:t>
      </w:r>
      <w:proofErr w:type="gramEnd"/>
    </w:p>
    <w:p w:rsidR="00C73168" w:rsidRDefault="007957F0">
      <w:pPr>
        <w:pStyle w:val="10"/>
        <w:shd w:val="clear" w:color="auto" w:fill="auto"/>
        <w:spacing w:after="0" w:line="276" w:lineRule="auto"/>
        <w:ind w:firstLine="0"/>
        <w:jc w:val="both"/>
        <w:rPr>
          <w:sz w:val="24"/>
          <w:szCs w:val="24"/>
        </w:rPr>
      </w:pPr>
      <w:r>
        <w:rPr>
          <w:sz w:val="24"/>
          <w:szCs w:val="24"/>
        </w:rPr>
        <w:t>т.п.);</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средства защиты информации;</w:t>
      </w:r>
    </w:p>
    <w:p w:rsidR="00C73168" w:rsidRDefault="007957F0">
      <w:pPr>
        <w:pStyle w:val="10"/>
        <w:numPr>
          <w:ilvl w:val="0"/>
          <w:numId w:val="1"/>
        </w:numPr>
        <w:shd w:val="clear" w:color="auto" w:fill="auto"/>
        <w:tabs>
          <w:tab w:val="left" w:pos="1470"/>
        </w:tabs>
        <w:spacing w:after="0" w:line="276" w:lineRule="auto"/>
        <w:ind w:firstLine="360"/>
        <w:jc w:val="both"/>
        <w:rPr>
          <w:sz w:val="24"/>
          <w:szCs w:val="24"/>
        </w:rPr>
      </w:pPr>
      <w:proofErr w:type="gramStart"/>
      <w:r>
        <w:rPr>
          <w:sz w:val="24"/>
          <w:szCs w:val="24"/>
        </w:rPr>
        <w:t>вспомогательные технические средства и системы - технические средства и системы, их коммуникации, не предназначенные для обработки персональных данных, но размещенные в помещениях, в которых расположены информационные системы персональных данных, их технические средства (различного рода телефонные средства и системы, средства вычислительной техники, средства и системы передачи данных в системе радиосвязи, средства и системы охранной и пожарной сигнализации, средства и системы оповещения и</w:t>
      </w:r>
      <w:proofErr w:type="gramEnd"/>
      <w:r>
        <w:rPr>
          <w:sz w:val="24"/>
          <w:szCs w:val="24"/>
        </w:rPr>
        <w:t xml:space="preserve"> сигнализации, контрольно-измерительная аппаратура, средства и системы кондиционирования, средства и системы проводной радиотрансляционной сети и приема программ радиовещания и телевидения, средства электронной оргтехники, средства и системы </w:t>
      </w:r>
      <w:proofErr w:type="spellStart"/>
      <w:r>
        <w:rPr>
          <w:sz w:val="24"/>
          <w:szCs w:val="24"/>
        </w:rPr>
        <w:t>электрочасофикации</w:t>
      </w:r>
      <w:proofErr w:type="spellEnd"/>
      <w:r>
        <w:rPr>
          <w:sz w:val="24"/>
          <w:szCs w:val="24"/>
        </w:rPr>
        <w:t>).</w:t>
      </w:r>
    </w:p>
    <w:p w:rsidR="00C73168" w:rsidRDefault="007957F0">
      <w:pPr>
        <w:pStyle w:val="10"/>
        <w:shd w:val="clear" w:color="auto" w:fill="auto"/>
        <w:spacing w:after="0" w:line="276" w:lineRule="auto"/>
        <w:ind w:firstLine="360"/>
        <w:jc w:val="both"/>
        <w:rPr>
          <w:sz w:val="24"/>
          <w:szCs w:val="24"/>
        </w:rPr>
      </w:pPr>
      <w:r>
        <w:rPr>
          <w:sz w:val="24"/>
          <w:szCs w:val="24"/>
        </w:rPr>
        <w:t xml:space="preserve">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w:t>
      </w:r>
      <w:r>
        <w:rPr>
          <w:sz w:val="24"/>
          <w:szCs w:val="24"/>
        </w:rPr>
        <w:lastRenderedPageBreak/>
        <w:t>(средства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Pr>
          <w:sz w:val="24"/>
          <w:szCs w:val="24"/>
        </w:rPr>
        <w:t>о-</w:t>
      </w:r>
      <w:proofErr w:type="gramEnd"/>
      <w:r>
        <w:rPr>
          <w:sz w:val="24"/>
          <w:szCs w:val="24"/>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C73168" w:rsidRDefault="007957F0">
      <w:pPr>
        <w:pStyle w:val="10"/>
        <w:shd w:val="clear" w:color="auto" w:fill="auto"/>
        <w:spacing w:after="0" w:line="276" w:lineRule="auto"/>
        <w:ind w:firstLine="360"/>
        <w:jc w:val="both"/>
        <w:rPr>
          <w:sz w:val="24"/>
          <w:szCs w:val="24"/>
        </w:rPr>
      </w:pPr>
      <w:r>
        <w:rPr>
          <w:sz w:val="24"/>
          <w:szCs w:val="24"/>
        </w:rPr>
        <w:t>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C73168" w:rsidRDefault="007957F0">
      <w:pPr>
        <w:pStyle w:val="10"/>
        <w:shd w:val="clear" w:color="auto" w:fill="auto"/>
        <w:spacing w:after="0" w:line="276" w:lineRule="auto"/>
        <w:ind w:firstLine="360"/>
        <w:jc w:val="both"/>
        <w:rPr>
          <w:sz w:val="24"/>
          <w:szCs w:val="24"/>
        </w:rPr>
      </w:pPr>
      <w:r>
        <w:rPr>
          <w:sz w:val="24"/>
          <w:szCs w:val="24"/>
        </w:rPr>
        <w:t>При обработке персональных данных в информационной системе обеспечивается:</w:t>
      </w:r>
    </w:p>
    <w:p w:rsidR="00C73168" w:rsidRDefault="007957F0">
      <w:pPr>
        <w:pStyle w:val="10"/>
        <w:shd w:val="clear" w:color="auto" w:fill="auto"/>
        <w:tabs>
          <w:tab w:val="left" w:pos="1254"/>
        </w:tabs>
        <w:spacing w:after="0" w:line="276" w:lineRule="auto"/>
        <w:ind w:firstLine="360"/>
        <w:jc w:val="both"/>
        <w:rPr>
          <w:sz w:val="24"/>
          <w:szCs w:val="24"/>
        </w:rPr>
      </w:pPr>
      <w:r>
        <w:rPr>
          <w:sz w:val="24"/>
          <w:szCs w:val="24"/>
        </w:rPr>
        <w:t>а)</w:t>
      </w:r>
      <w:r>
        <w:rPr>
          <w:sz w:val="24"/>
          <w:szCs w:val="24"/>
        </w:rPr>
        <w:tab/>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C73168" w:rsidRDefault="007957F0">
      <w:pPr>
        <w:pStyle w:val="10"/>
        <w:shd w:val="clear" w:color="auto" w:fill="auto"/>
        <w:tabs>
          <w:tab w:val="left" w:pos="1082"/>
        </w:tabs>
        <w:spacing w:after="0" w:line="276" w:lineRule="auto"/>
        <w:ind w:firstLine="360"/>
        <w:jc w:val="both"/>
        <w:rPr>
          <w:sz w:val="24"/>
          <w:szCs w:val="24"/>
        </w:rPr>
      </w:pPr>
      <w:r>
        <w:rPr>
          <w:sz w:val="24"/>
          <w:szCs w:val="24"/>
        </w:rPr>
        <w:t>б)</w:t>
      </w:r>
      <w:r>
        <w:rPr>
          <w:sz w:val="24"/>
          <w:szCs w:val="24"/>
        </w:rPr>
        <w:tab/>
        <w:t>своевременное обнаружение фактов несанкционированного доступа к персональным данным;</w:t>
      </w:r>
    </w:p>
    <w:p w:rsidR="00C73168" w:rsidRDefault="007957F0">
      <w:pPr>
        <w:pStyle w:val="10"/>
        <w:shd w:val="clear" w:color="auto" w:fill="auto"/>
        <w:tabs>
          <w:tab w:val="left" w:pos="1480"/>
        </w:tabs>
        <w:spacing w:after="0" w:line="276" w:lineRule="auto"/>
        <w:ind w:firstLine="360"/>
        <w:jc w:val="both"/>
        <w:rPr>
          <w:sz w:val="24"/>
          <w:szCs w:val="24"/>
        </w:rPr>
      </w:pPr>
      <w:r>
        <w:rPr>
          <w:sz w:val="24"/>
          <w:szCs w:val="24"/>
        </w:rPr>
        <w:t>в)</w:t>
      </w:r>
      <w:r>
        <w:rPr>
          <w:sz w:val="24"/>
          <w:szCs w:val="24"/>
        </w:rPr>
        <w:tab/>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C73168" w:rsidRDefault="007957F0">
      <w:pPr>
        <w:pStyle w:val="10"/>
        <w:shd w:val="clear" w:color="auto" w:fill="auto"/>
        <w:tabs>
          <w:tab w:val="left" w:pos="1202"/>
        </w:tabs>
        <w:spacing w:after="0" w:line="276" w:lineRule="auto"/>
        <w:ind w:firstLine="360"/>
        <w:jc w:val="both"/>
        <w:rPr>
          <w:sz w:val="24"/>
          <w:szCs w:val="24"/>
        </w:rPr>
      </w:pPr>
      <w:r>
        <w:rPr>
          <w:sz w:val="24"/>
          <w:szCs w:val="24"/>
        </w:rPr>
        <w:t>г)</w:t>
      </w:r>
      <w:r>
        <w:rPr>
          <w:sz w:val="24"/>
          <w:szCs w:val="24"/>
        </w:rPr>
        <w:tab/>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C73168" w:rsidRDefault="007957F0">
      <w:pPr>
        <w:pStyle w:val="10"/>
        <w:shd w:val="clear" w:color="auto" w:fill="auto"/>
        <w:tabs>
          <w:tab w:val="left" w:pos="1297"/>
        </w:tabs>
        <w:spacing w:after="0" w:line="276" w:lineRule="auto"/>
        <w:ind w:firstLine="360"/>
        <w:jc w:val="both"/>
        <w:rPr>
          <w:sz w:val="24"/>
          <w:szCs w:val="24"/>
        </w:rPr>
      </w:pPr>
      <w:r>
        <w:rPr>
          <w:sz w:val="24"/>
          <w:szCs w:val="24"/>
        </w:rPr>
        <w:t>д)</w:t>
      </w:r>
      <w:r>
        <w:rPr>
          <w:sz w:val="24"/>
          <w:szCs w:val="24"/>
        </w:rPr>
        <w:tab/>
        <w:t xml:space="preserve">постоянный </w:t>
      </w:r>
      <w:proofErr w:type="gramStart"/>
      <w:r>
        <w:rPr>
          <w:sz w:val="24"/>
          <w:szCs w:val="24"/>
        </w:rPr>
        <w:t>контроль за</w:t>
      </w:r>
      <w:proofErr w:type="gramEnd"/>
      <w:r>
        <w:rPr>
          <w:sz w:val="24"/>
          <w:szCs w:val="24"/>
        </w:rPr>
        <w:t xml:space="preserve"> обеспечением уровня защищенности персональных данных.</w:t>
      </w:r>
    </w:p>
    <w:p w:rsidR="00C73168" w:rsidRDefault="007957F0">
      <w:pPr>
        <w:pStyle w:val="12"/>
        <w:shd w:val="clear" w:color="auto" w:fill="auto"/>
        <w:spacing w:before="170" w:after="0" w:line="276" w:lineRule="auto"/>
        <w:ind w:firstLine="0"/>
        <w:jc w:val="center"/>
        <w:rPr>
          <w:sz w:val="24"/>
          <w:szCs w:val="24"/>
        </w:rPr>
      </w:pPr>
      <w:r>
        <w:rPr>
          <w:sz w:val="24"/>
          <w:szCs w:val="24"/>
        </w:rPr>
        <w:t>6</w:t>
      </w:r>
      <w:bookmarkStart w:id="39" w:name="bookmark36"/>
      <w:r>
        <w:rPr>
          <w:sz w:val="24"/>
          <w:szCs w:val="24"/>
        </w:rPr>
        <w:t xml:space="preserve">.1. Методы и способы защиты информации от </w:t>
      </w:r>
      <w:proofErr w:type="gramStart"/>
      <w:r>
        <w:rPr>
          <w:sz w:val="24"/>
          <w:szCs w:val="24"/>
        </w:rPr>
        <w:t>несанкционированного</w:t>
      </w:r>
      <w:bookmarkEnd w:id="39"/>
      <w:proofErr w:type="gramEnd"/>
    </w:p>
    <w:p w:rsidR="00C73168" w:rsidRDefault="007957F0">
      <w:pPr>
        <w:pStyle w:val="12"/>
        <w:shd w:val="clear" w:color="auto" w:fill="auto"/>
        <w:spacing w:after="170" w:line="276" w:lineRule="auto"/>
        <w:ind w:firstLine="0"/>
        <w:jc w:val="center"/>
        <w:rPr>
          <w:sz w:val="24"/>
          <w:szCs w:val="24"/>
        </w:rPr>
      </w:pPr>
      <w:bookmarkStart w:id="40" w:name="bookmark37"/>
      <w:r>
        <w:rPr>
          <w:sz w:val="24"/>
          <w:szCs w:val="24"/>
        </w:rPr>
        <w:t>доступа</w:t>
      </w:r>
      <w:bookmarkEnd w:id="40"/>
    </w:p>
    <w:p w:rsidR="00C73168" w:rsidRDefault="007957F0">
      <w:pPr>
        <w:pStyle w:val="10"/>
        <w:shd w:val="clear" w:color="auto" w:fill="auto"/>
        <w:spacing w:after="0" w:line="276" w:lineRule="auto"/>
        <w:ind w:firstLine="360"/>
        <w:jc w:val="both"/>
        <w:rPr>
          <w:sz w:val="24"/>
          <w:szCs w:val="24"/>
        </w:rPr>
      </w:pPr>
      <w:r>
        <w:rPr>
          <w:sz w:val="24"/>
          <w:szCs w:val="24"/>
        </w:rPr>
        <w:t>Методами и способами защиты информации от несанкционированного доступа являются:</w:t>
      </w:r>
    </w:p>
    <w:p w:rsidR="00C73168" w:rsidRDefault="007957F0">
      <w:pPr>
        <w:pStyle w:val="10"/>
        <w:numPr>
          <w:ilvl w:val="0"/>
          <w:numId w:val="1"/>
        </w:numPr>
        <w:shd w:val="clear" w:color="auto" w:fill="auto"/>
        <w:tabs>
          <w:tab w:val="left" w:pos="1456"/>
        </w:tabs>
        <w:spacing w:after="0" w:line="276" w:lineRule="auto"/>
        <w:ind w:firstLine="360"/>
        <w:jc w:val="both"/>
        <w:rPr>
          <w:sz w:val="24"/>
          <w:szCs w:val="24"/>
        </w:rPr>
      </w:pPr>
      <w:r>
        <w:rPr>
          <w:sz w:val="24"/>
          <w:szCs w:val="24"/>
        </w:rPr>
        <w:t>реализация разрешительной системы допуска пользователей (обслуживающего персонала) к информационным ресурсам, информационной системе и связанным с ее использованием работам, документам;</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информации;</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регистрация действий пользователей и обслуживающего персонала, контроль несанкционированного доступа и действий пользователей, обслуживающего персонала и посторонних лиц;</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 xml:space="preserve">учет и хранение съемных носителей </w:t>
      </w:r>
      <w:proofErr w:type="gramStart"/>
      <w:r>
        <w:rPr>
          <w:sz w:val="24"/>
          <w:szCs w:val="24"/>
        </w:rPr>
        <w:t>информации</w:t>
      </w:r>
      <w:proofErr w:type="gramEnd"/>
      <w:r>
        <w:rPr>
          <w:sz w:val="24"/>
          <w:szCs w:val="24"/>
        </w:rPr>
        <w:t xml:space="preserve"> и их обращение, хищение, подмену и уничтожение;</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резервирование технических средств, дублирование массивов и носителей информации;</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использование средств защиты информации, прошедших в установленном порядке процедуру оценки соответствия;</w:t>
      </w:r>
    </w:p>
    <w:p w:rsidR="00C73168" w:rsidRDefault="007957F0">
      <w:pPr>
        <w:pStyle w:val="10"/>
        <w:numPr>
          <w:ilvl w:val="0"/>
          <w:numId w:val="1"/>
        </w:numPr>
        <w:shd w:val="clear" w:color="auto" w:fill="auto"/>
        <w:tabs>
          <w:tab w:val="left" w:pos="1441"/>
        </w:tabs>
        <w:spacing w:after="0" w:line="276" w:lineRule="auto"/>
        <w:ind w:firstLine="360"/>
        <w:jc w:val="both"/>
        <w:rPr>
          <w:sz w:val="24"/>
          <w:szCs w:val="24"/>
        </w:rPr>
      </w:pPr>
      <w:r>
        <w:rPr>
          <w:sz w:val="24"/>
          <w:szCs w:val="24"/>
        </w:rPr>
        <w:t>использование защищенных каналов связи;</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размещение технических средств, позволяющих осуществлять обработку персональных данных, в пределах охраняемой территории;</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lastRenderedPageBreak/>
        <w:t>организация физической защиты помещений и собственно технических средств, позволяющих осуществлять обработку персональных данных;</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предотвращение внедрения в информационные системы вредоносных программ (программ-вирусов) и программных закладок.</w:t>
      </w:r>
    </w:p>
    <w:p w:rsidR="00C73168" w:rsidRDefault="007957F0">
      <w:pPr>
        <w:pStyle w:val="12"/>
        <w:shd w:val="clear" w:color="auto" w:fill="auto"/>
        <w:spacing w:before="170" w:after="170" w:line="276" w:lineRule="auto"/>
        <w:ind w:firstLine="0"/>
        <w:jc w:val="center"/>
        <w:rPr>
          <w:sz w:val="24"/>
          <w:szCs w:val="24"/>
        </w:rPr>
      </w:pPr>
      <w:r>
        <w:rPr>
          <w:sz w:val="24"/>
          <w:szCs w:val="24"/>
        </w:rPr>
        <w:t>6</w:t>
      </w:r>
      <w:bookmarkStart w:id="41" w:name="bookmark38"/>
      <w:r>
        <w:rPr>
          <w:sz w:val="24"/>
          <w:szCs w:val="24"/>
        </w:rPr>
        <w:t>.2. Технические меры обеспечения информационной безопасности</w:t>
      </w:r>
      <w:bookmarkEnd w:id="41"/>
    </w:p>
    <w:p w:rsidR="00C73168" w:rsidRDefault="007957F0">
      <w:pPr>
        <w:pStyle w:val="10"/>
        <w:shd w:val="clear" w:color="auto" w:fill="auto"/>
        <w:spacing w:after="0" w:line="276" w:lineRule="auto"/>
        <w:ind w:firstLine="360"/>
        <w:jc w:val="both"/>
        <w:rPr>
          <w:sz w:val="24"/>
          <w:szCs w:val="24"/>
        </w:rPr>
      </w:pPr>
      <w:r>
        <w:rPr>
          <w:sz w:val="24"/>
          <w:szCs w:val="24"/>
        </w:rPr>
        <w:t>С учетом всех требований и принципов обеспечения безопасности персональных данных в информационных системах в состав системы защиты включаются следующие средства:</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средства идентификации (опознавания) и аутентификации (подтверждения подлинности) пользователей информационных систем персональных данных;</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средства разграничения доступа зарегистрированных пользователей к ресурсам информационных систем персональных данных;</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средства обеспечения и контроля целостности программных и информационных ресурсов;</w:t>
      </w:r>
    </w:p>
    <w:p w:rsidR="00C73168" w:rsidRDefault="007957F0">
      <w:pPr>
        <w:pStyle w:val="10"/>
        <w:numPr>
          <w:ilvl w:val="0"/>
          <w:numId w:val="1"/>
        </w:numPr>
        <w:shd w:val="clear" w:color="auto" w:fill="auto"/>
        <w:tabs>
          <w:tab w:val="left" w:pos="1441"/>
        </w:tabs>
        <w:spacing w:after="0" w:line="276" w:lineRule="auto"/>
        <w:ind w:firstLine="360"/>
        <w:jc w:val="both"/>
        <w:rPr>
          <w:sz w:val="24"/>
          <w:szCs w:val="24"/>
        </w:rPr>
      </w:pPr>
      <w:r>
        <w:rPr>
          <w:sz w:val="24"/>
          <w:szCs w:val="24"/>
        </w:rPr>
        <w:t>средства оперативного контроля и регистрации событий безопасности.</w:t>
      </w:r>
    </w:p>
    <w:p w:rsidR="00C73168" w:rsidRDefault="007957F0">
      <w:pPr>
        <w:pStyle w:val="10"/>
        <w:shd w:val="clear" w:color="auto" w:fill="auto"/>
        <w:spacing w:after="0" w:line="276" w:lineRule="auto"/>
        <w:ind w:firstLine="360"/>
        <w:jc w:val="both"/>
        <w:rPr>
          <w:sz w:val="24"/>
          <w:szCs w:val="24"/>
        </w:rPr>
      </w:pPr>
      <w:r>
        <w:rPr>
          <w:sz w:val="24"/>
          <w:szCs w:val="24"/>
        </w:rPr>
        <w:t>Успешное применение технических средств защиты обеспечивается организационными (административными) мерами и используемыми физическими средствами защиты, направленными на выполнение следующих требований:</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обеспечение физической целостности всех компонентов информационных систем персональных данных;</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каждый сотрудник - пользователь информационной системы персональных данных или группа пользователей имеет уникальное системное имя и минимально необходимые для выполнения им своих функциональных обязанностей полномочия по доступу к ресурсам системы;</w:t>
      </w:r>
    </w:p>
    <w:p w:rsidR="00C73168" w:rsidRDefault="007957F0">
      <w:pPr>
        <w:pStyle w:val="10"/>
        <w:numPr>
          <w:ilvl w:val="0"/>
          <w:numId w:val="1"/>
        </w:numPr>
        <w:shd w:val="clear" w:color="auto" w:fill="auto"/>
        <w:tabs>
          <w:tab w:val="left" w:pos="1431"/>
        </w:tabs>
        <w:spacing w:after="0" w:line="276" w:lineRule="auto"/>
        <w:ind w:firstLine="360"/>
        <w:jc w:val="both"/>
        <w:rPr>
          <w:sz w:val="24"/>
          <w:szCs w:val="24"/>
        </w:rPr>
      </w:pPr>
      <w:r>
        <w:rPr>
          <w:sz w:val="24"/>
          <w:szCs w:val="24"/>
        </w:rPr>
        <w:t>разработка и отладка программ осуществляется за пределами информационной системы персональных данных, на испытательных стендах;</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все изменения конфигурации технических и программных средств информационных систем персональных данных производятся строго установленным порядком (регистрируются и контролируются) только на основании указаний уполномоченного лица (структурного подразделения);</w:t>
      </w:r>
    </w:p>
    <w:p w:rsidR="00C73168" w:rsidRDefault="007957F0">
      <w:pPr>
        <w:pStyle w:val="10"/>
        <w:numPr>
          <w:ilvl w:val="0"/>
          <w:numId w:val="1"/>
        </w:numPr>
        <w:shd w:val="clear" w:color="auto" w:fill="auto"/>
        <w:tabs>
          <w:tab w:val="left" w:pos="1441"/>
        </w:tabs>
        <w:spacing w:after="0" w:line="276" w:lineRule="auto"/>
        <w:ind w:firstLine="360"/>
        <w:jc w:val="both"/>
        <w:rPr>
          <w:sz w:val="24"/>
          <w:szCs w:val="24"/>
        </w:rPr>
      </w:pPr>
      <w:proofErr w:type="gramStart"/>
      <w:r>
        <w:rPr>
          <w:sz w:val="24"/>
          <w:szCs w:val="24"/>
        </w:rPr>
        <w:t>сетевое оборудование (концентраторы, коммутаторы, маршрутизаторы и т.п.) располагается в местах, недоступных для посторонних (специальных помещениях, шкафах, и т.п.).</w:t>
      </w:r>
      <w:proofErr w:type="gramEnd"/>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осуществляется непрерывное управление и административная поддержка функционирования средств защиты.</w:t>
      </w:r>
    </w:p>
    <w:p w:rsidR="00C73168" w:rsidRDefault="007957F0">
      <w:pPr>
        <w:pStyle w:val="10"/>
        <w:shd w:val="clear" w:color="auto" w:fill="auto"/>
        <w:spacing w:after="0" w:line="276" w:lineRule="auto"/>
        <w:ind w:firstLine="360"/>
        <w:jc w:val="both"/>
        <w:rPr>
          <w:sz w:val="24"/>
          <w:szCs w:val="24"/>
        </w:rPr>
      </w:pPr>
      <w:r>
        <w:rPr>
          <w:sz w:val="24"/>
          <w:szCs w:val="24"/>
        </w:rPr>
        <w:t>Основные мероприятия по техническому обеспечению безопасности персональных данных, обрабатываемых в информационных системах персональных данных, представлены по следующим направлениям:</w:t>
      </w:r>
    </w:p>
    <w:p w:rsidR="00C73168" w:rsidRDefault="007957F0">
      <w:pPr>
        <w:pStyle w:val="121"/>
        <w:shd w:val="clear" w:color="auto" w:fill="auto"/>
        <w:spacing w:before="0" w:line="276" w:lineRule="auto"/>
        <w:ind w:firstLine="360"/>
        <w:rPr>
          <w:i w:val="0"/>
          <w:iCs w:val="0"/>
          <w:sz w:val="24"/>
          <w:szCs w:val="24"/>
        </w:rPr>
      </w:pPr>
      <w:bookmarkStart w:id="42" w:name="bookmark39"/>
      <w:r>
        <w:rPr>
          <w:i w:val="0"/>
          <w:iCs w:val="0"/>
          <w:sz w:val="24"/>
          <w:szCs w:val="24"/>
        </w:rPr>
        <w:t>По антивирусной защите:</w:t>
      </w:r>
      <w:bookmarkEnd w:id="42"/>
    </w:p>
    <w:p w:rsidR="00C73168" w:rsidRDefault="007957F0">
      <w:pPr>
        <w:pStyle w:val="10"/>
        <w:shd w:val="clear" w:color="auto" w:fill="auto"/>
        <w:spacing w:after="0" w:line="276" w:lineRule="auto"/>
        <w:ind w:firstLine="360"/>
        <w:jc w:val="both"/>
        <w:rPr>
          <w:sz w:val="24"/>
          <w:szCs w:val="24"/>
        </w:rPr>
      </w:pPr>
      <w:r>
        <w:rPr>
          <w:sz w:val="24"/>
          <w:szCs w:val="24"/>
        </w:rPr>
        <w:t>Предотвращение внедрения в информационные системы вредоносных программ (программ-вирусов) и программных закладок путем:</w:t>
      </w:r>
    </w:p>
    <w:p w:rsidR="00C73168" w:rsidRDefault="007957F0">
      <w:pPr>
        <w:pStyle w:val="10"/>
        <w:numPr>
          <w:ilvl w:val="0"/>
          <w:numId w:val="1"/>
        </w:numPr>
        <w:shd w:val="clear" w:color="auto" w:fill="auto"/>
        <w:tabs>
          <w:tab w:val="left" w:pos="1435"/>
        </w:tabs>
        <w:spacing w:after="0" w:line="276" w:lineRule="auto"/>
        <w:ind w:firstLine="360"/>
        <w:jc w:val="both"/>
        <w:rPr>
          <w:sz w:val="24"/>
          <w:szCs w:val="24"/>
        </w:rPr>
      </w:pPr>
      <w:r>
        <w:rPr>
          <w:sz w:val="24"/>
          <w:szCs w:val="24"/>
        </w:rPr>
        <w:t>непрерывного антивирусного мониторинга;</w:t>
      </w:r>
    </w:p>
    <w:p w:rsidR="00C73168" w:rsidRDefault="007957F0">
      <w:pPr>
        <w:pStyle w:val="10"/>
        <w:numPr>
          <w:ilvl w:val="0"/>
          <w:numId w:val="1"/>
        </w:numPr>
        <w:shd w:val="clear" w:color="auto" w:fill="auto"/>
        <w:tabs>
          <w:tab w:val="left" w:pos="1435"/>
        </w:tabs>
        <w:spacing w:after="0" w:line="276" w:lineRule="auto"/>
        <w:ind w:firstLine="360"/>
        <w:jc w:val="both"/>
        <w:rPr>
          <w:sz w:val="24"/>
          <w:szCs w:val="24"/>
        </w:rPr>
      </w:pPr>
      <w:r>
        <w:rPr>
          <w:sz w:val="24"/>
          <w:szCs w:val="24"/>
        </w:rPr>
        <w:t>проведения еженедельной проверки информационных ресурсов;</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ежедневного анализа событий фиксируемых журналом регистрации подсистемы антивирусной защиты;</w:t>
      </w:r>
    </w:p>
    <w:p w:rsidR="00C73168" w:rsidRDefault="007957F0">
      <w:pPr>
        <w:pStyle w:val="10"/>
        <w:numPr>
          <w:ilvl w:val="0"/>
          <w:numId w:val="1"/>
        </w:numPr>
        <w:shd w:val="clear" w:color="auto" w:fill="auto"/>
        <w:tabs>
          <w:tab w:val="left" w:pos="1436"/>
        </w:tabs>
        <w:spacing w:after="0" w:line="276" w:lineRule="auto"/>
        <w:ind w:firstLine="360"/>
        <w:jc w:val="both"/>
        <w:rPr>
          <w:sz w:val="24"/>
          <w:szCs w:val="24"/>
        </w:rPr>
      </w:pPr>
      <w:r>
        <w:rPr>
          <w:sz w:val="24"/>
          <w:szCs w:val="24"/>
        </w:rPr>
        <w:t>поддержания в актуальном состоянии базы вредоносных программ (программ-вирусов) и программных закладок.</w:t>
      </w:r>
    </w:p>
    <w:p w:rsidR="00C73168" w:rsidRDefault="007957F0">
      <w:pPr>
        <w:pStyle w:val="121"/>
        <w:shd w:val="clear" w:color="auto" w:fill="auto"/>
        <w:spacing w:before="0" w:line="276" w:lineRule="auto"/>
        <w:ind w:firstLine="360"/>
        <w:rPr>
          <w:i w:val="0"/>
          <w:iCs w:val="0"/>
          <w:sz w:val="24"/>
          <w:szCs w:val="24"/>
        </w:rPr>
      </w:pPr>
      <w:bookmarkStart w:id="43" w:name="bookmark40"/>
      <w:r>
        <w:rPr>
          <w:i w:val="0"/>
          <w:iCs w:val="0"/>
          <w:sz w:val="24"/>
          <w:szCs w:val="24"/>
        </w:rPr>
        <w:lastRenderedPageBreak/>
        <w:t>По управлению доступом:</w:t>
      </w:r>
      <w:bookmarkEnd w:id="43"/>
    </w:p>
    <w:p w:rsidR="00C73168" w:rsidRDefault="007957F0">
      <w:pPr>
        <w:pStyle w:val="10"/>
        <w:shd w:val="clear" w:color="auto" w:fill="auto"/>
        <w:spacing w:after="0" w:line="276" w:lineRule="auto"/>
        <w:ind w:firstLine="360"/>
        <w:jc w:val="both"/>
        <w:rPr>
          <w:sz w:val="24"/>
          <w:szCs w:val="24"/>
        </w:rPr>
      </w:pPr>
      <w:r>
        <w:rPr>
          <w:sz w:val="24"/>
          <w:szCs w:val="24"/>
        </w:rPr>
        <w:t>Идентификация и проверка подлинности пользователя осуществляется при входе в информационную систему по паролю условно-постоянного действия.</w:t>
      </w:r>
    </w:p>
    <w:p w:rsidR="00C73168" w:rsidRDefault="007957F0">
      <w:pPr>
        <w:pStyle w:val="121"/>
        <w:shd w:val="clear" w:color="auto" w:fill="auto"/>
        <w:spacing w:before="0" w:line="276" w:lineRule="auto"/>
        <w:ind w:firstLine="360"/>
        <w:rPr>
          <w:i w:val="0"/>
          <w:iCs w:val="0"/>
          <w:sz w:val="24"/>
          <w:szCs w:val="24"/>
        </w:rPr>
      </w:pPr>
      <w:bookmarkStart w:id="44" w:name="bookmark41"/>
      <w:r>
        <w:rPr>
          <w:i w:val="0"/>
          <w:iCs w:val="0"/>
          <w:sz w:val="24"/>
          <w:szCs w:val="24"/>
        </w:rPr>
        <w:t>По регистрации и учету:</w:t>
      </w:r>
      <w:bookmarkEnd w:id="44"/>
    </w:p>
    <w:p w:rsidR="00C73168" w:rsidRDefault="007957F0">
      <w:pPr>
        <w:pStyle w:val="10"/>
        <w:shd w:val="clear" w:color="auto" w:fill="auto"/>
        <w:spacing w:after="0" w:line="276" w:lineRule="auto"/>
        <w:ind w:firstLine="360"/>
        <w:jc w:val="both"/>
        <w:rPr>
          <w:sz w:val="24"/>
          <w:szCs w:val="24"/>
        </w:rPr>
      </w:pPr>
      <w:r>
        <w:rPr>
          <w:sz w:val="24"/>
          <w:szCs w:val="24"/>
        </w:rPr>
        <w:t xml:space="preserve">Регистрация входа (выхода) пользователя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информационной системы. </w:t>
      </w:r>
      <w:proofErr w:type="gramStart"/>
      <w:r>
        <w:rPr>
          <w:sz w:val="24"/>
          <w:szCs w:val="24"/>
        </w:rPr>
        <w:t>В параметрах регистрации указываются дата и время входа (выхода) пользователя в систему (из системы) или загрузки (останова) системы, результат попытки входа (успешная или неуспешная), идентификатор (код или фамилия) пользователя, предъявленный при попытке доступа.</w:t>
      </w:r>
      <w:proofErr w:type="gramEnd"/>
    </w:p>
    <w:p w:rsidR="00C73168" w:rsidRDefault="007957F0">
      <w:pPr>
        <w:pStyle w:val="121"/>
        <w:shd w:val="clear" w:color="auto" w:fill="auto"/>
        <w:spacing w:before="0" w:line="276" w:lineRule="auto"/>
        <w:ind w:firstLine="360"/>
        <w:rPr>
          <w:i w:val="0"/>
          <w:iCs w:val="0"/>
          <w:sz w:val="24"/>
          <w:szCs w:val="24"/>
        </w:rPr>
      </w:pPr>
      <w:bookmarkStart w:id="45" w:name="bookmark42"/>
      <w:r>
        <w:rPr>
          <w:i w:val="0"/>
          <w:iCs w:val="0"/>
          <w:sz w:val="24"/>
          <w:szCs w:val="24"/>
        </w:rPr>
        <w:t>По обеспечению целостности:</w:t>
      </w:r>
      <w:bookmarkEnd w:id="45"/>
    </w:p>
    <w:p w:rsidR="00C73168" w:rsidRDefault="007957F0">
      <w:pPr>
        <w:pStyle w:val="10"/>
        <w:shd w:val="clear" w:color="auto" w:fill="auto"/>
        <w:spacing w:after="0" w:line="276" w:lineRule="auto"/>
        <w:ind w:firstLine="360"/>
        <w:jc w:val="both"/>
        <w:rPr>
          <w:sz w:val="24"/>
          <w:szCs w:val="24"/>
        </w:rPr>
      </w:pPr>
      <w:r>
        <w:rPr>
          <w:sz w:val="24"/>
          <w:szCs w:val="24"/>
        </w:rPr>
        <w:t>-обеспечение целостности программных средств системы защиты персональных данных, обрабатываемой информации, а также неизменность программной среды. При этом целостность программных сре</w:t>
      </w:r>
      <w:proofErr w:type="gramStart"/>
      <w:r>
        <w:rPr>
          <w:sz w:val="24"/>
          <w:szCs w:val="24"/>
        </w:rPr>
        <w:t>дств пр</w:t>
      </w:r>
      <w:proofErr w:type="gramEnd"/>
      <w:r>
        <w:rPr>
          <w:sz w:val="24"/>
          <w:szCs w:val="24"/>
        </w:rPr>
        <w:t>оверяется при загрузке системы по наличию имен (идентификаторов) компонентов системы защиты персональных данных, целостность программной среды обеспечивается отсутствием в информационной системе средств разработки и отладки программ;</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физическая охрана информационной системы (технических средств и носителей информации), предусматривающая контроль доступа в помещения информационной системы посторонних лиц, наличие надежных препятствий для несанкционированного проникновения в помещения информационной системы и хранилище носителей информации;</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 xml:space="preserve">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w:t>
      </w:r>
      <w:proofErr w:type="gramStart"/>
      <w:r>
        <w:rPr>
          <w:sz w:val="24"/>
          <w:szCs w:val="24"/>
        </w:rPr>
        <w:t>тест-программ</w:t>
      </w:r>
      <w:proofErr w:type="gramEnd"/>
      <w:r>
        <w:rPr>
          <w:sz w:val="24"/>
          <w:szCs w:val="24"/>
        </w:rPr>
        <w:t>, имитирующих попытки несанкционированного доступа;</w:t>
      </w:r>
    </w:p>
    <w:p w:rsidR="00C73168" w:rsidRDefault="007957F0">
      <w:pPr>
        <w:pStyle w:val="10"/>
        <w:numPr>
          <w:ilvl w:val="0"/>
          <w:numId w:val="1"/>
        </w:numPr>
        <w:shd w:val="clear" w:color="auto" w:fill="auto"/>
        <w:tabs>
          <w:tab w:val="left" w:pos="1023"/>
        </w:tabs>
        <w:spacing w:after="0" w:line="276" w:lineRule="auto"/>
        <w:ind w:firstLine="360"/>
        <w:jc w:val="both"/>
        <w:rPr>
          <w:sz w:val="24"/>
          <w:szCs w:val="24"/>
        </w:rPr>
      </w:pPr>
      <w:r>
        <w:rPr>
          <w:sz w:val="24"/>
          <w:szCs w:val="24"/>
        </w:rPr>
        <w:t xml:space="preserve">контроль </w:t>
      </w:r>
      <w:proofErr w:type="gramStart"/>
      <w:r>
        <w:rPr>
          <w:sz w:val="24"/>
          <w:szCs w:val="24"/>
        </w:rPr>
        <w:t>наличия средств восстановления системы защиты персональных</w:t>
      </w:r>
      <w:proofErr w:type="gramEnd"/>
      <w:r>
        <w:rPr>
          <w:sz w:val="24"/>
          <w:szCs w:val="24"/>
        </w:rPr>
        <w:t xml:space="preserve"> данных, ведение двух копий программных компонентов средств защиты информации, периодическое обновление и контроль работоспособности копий системы защиты персональных данных.</w:t>
      </w:r>
    </w:p>
    <w:p w:rsidR="00C73168" w:rsidRDefault="007957F0">
      <w:pPr>
        <w:pStyle w:val="121"/>
        <w:shd w:val="clear" w:color="auto" w:fill="auto"/>
        <w:spacing w:before="0" w:line="276" w:lineRule="auto"/>
        <w:ind w:firstLine="360"/>
        <w:rPr>
          <w:i w:val="0"/>
          <w:iCs w:val="0"/>
          <w:sz w:val="24"/>
          <w:szCs w:val="24"/>
        </w:rPr>
      </w:pPr>
      <w:bookmarkStart w:id="46" w:name="bookmark43"/>
      <w:r>
        <w:rPr>
          <w:i w:val="0"/>
          <w:iCs w:val="0"/>
          <w:sz w:val="24"/>
          <w:szCs w:val="24"/>
        </w:rPr>
        <w:t>По защите межсетевого взаимодействия:</w:t>
      </w:r>
      <w:bookmarkEnd w:id="46"/>
    </w:p>
    <w:p w:rsidR="00C73168" w:rsidRDefault="007957F0">
      <w:pPr>
        <w:pStyle w:val="10"/>
        <w:numPr>
          <w:ilvl w:val="0"/>
          <w:numId w:val="1"/>
        </w:numPr>
        <w:shd w:val="clear" w:color="auto" w:fill="auto"/>
        <w:tabs>
          <w:tab w:val="left" w:pos="1018"/>
        </w:tabs>
        <w:spacing w:after="0" w:line="276" w:lineRule="auto"/>
        <w:ind w:firstLine="360"/>
        <w:jc w:val="both"/>
        <w:rPr>
          <w:sz w:val="24"/>
          <w:szCs w:val="24"/>
        </w:rPr>
      </w:pPr>
      <w:r>
        <w:rPr>
          <w:sz w:val="24"/>
          <w:szCs w:val="24"/>
        </w:rPr>
        <w:t>фильтрация на сетевом уровне для каждого сетевого пакета независимо (решение о фильтрации принимается на основе сетевых адресов отправителя и получателя или на основе других эквивалентных атрибутов);</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t>идентификация и аутентификация администратора межсетевого экрана при его локальных запросах на доступ по идентификатору (коду) и паролю условно-постоянного действия;</w:t>
      </w:r>
    </w:p>
    <w:p w:rsidR="00C73168" w:rsidRDefault="007957F0">
      <w:pPr>
        <w:pStyle w:val="10"/>
        <w:numPr>
          <w:ilvl w:val="0"/>
          <w:numId w:val="1"/>
        </w:numPr>
        <w:shd w:val="clear" w:color="auto" w:fill="auto"/>
        <w:tabs>
          <w:tab w:val="left" w:pos="1018"/>
        </w:tabs>
        <w:spacing w:after="0" w:line="276" w:lineRule="auto"/>
        <w:ind w:firstLine="360"/>
        <w:jc w:val="both"/>
        <w:rPr>
          <w:sz w:val="24"/>
          <w:szCs w:val="24"/>
        </w:rPr>
      </w:pPr>
      <w:r>
        <w:rPr>
          <w:sz w:val="24"/>
          <w:szCs w:val="24"/>
        </w:rPr>
        <w:t>регистрация входа (выхода) администратора межсетевого экрана в систему (из системы) либо загрузки и инициализации системы и ее программного останова (регистрация выхода из системы не проводится в моменты аппаратурного отключения межсетевого экрана);</w:t>
      </w:r>
    </w:p>
    <w:p w:rsidR="00C73168" w:rsidRDefault="007957F0">
      <w:pPr>
        <w:pStyle w:val="10"/>
        <w:numPr>
          <w:ilvl w:val="0"/>
          <w:numId w:val="1"/>
        </w:numPr>
        <w:shd w:val="clear" w:color="auto" w:fill="auto"/>
        <w:tabs>
          <w:tab w:val="left" w:pos="998"/>
        </w:tabs>
        <w:spacing w:after="0" w:line="276" w:lineRule="auto"/>
        <w:ind w:firstLine="360"/>
        <w:jc w:val="both"/>
        <w:rPr>
          <w:sz w:val="24"/>
          <w:szCs w:val="24"/>
        </w:rPr>
      </w:pPr>
      <w:r>
        <w:rPr>
          <w:sz w:val="24"/>
          <w:szCs w:val="24"/>
        </w:rPr>
        <w:t>контроль целостности своей программной и информационной части;</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t>фильтрация пакетов служебных протоколов, служащих для диагностики и управления работой сетевых устройств;</w:t>
      </w:r>
    </w:p>
    <w:p w:rsidR="00C73168" w:rsidRDefault="007957F0">
      <w:pPr>
        <w:pStyle w:val="10"/>
        <w:numPr>
          <w:ilvl w:val="0"/>
          <w:numId w:val="1"/>
        </w:numPr>
        <w:shd w:val="clear" w:color="auto" w:fill="auto"/>
        <w:tabs>
          <w:tab w:val="left" w:pos="998"/>
        </w:tabs>
        <w:spacing w:after="0" w:line="276" w:lineRule="auto"/>
        <w:ind w:firstLine="360"/>
        <w:jc w:val="both"/>
        <w:rPr>
          <w:sz w:val="24"/>
          <w:szCs w:val="24"/>
        </w:rPr>
      </w:pPr>
      <w:r>
        <w:rPr>
          <w:sz w:val="24"/>
          <w:szCs w:val="24"/>
        </w:rPr>
        <w:t>восстановление свойств межсетевого экрана после сбоев и отказов оборудования;</w:t>
      </w:r>
    </w:p>
    <w:p w:rsidR="00C73168" w:rsidRDefault="007957F0">
      <w:pPr>
        <w:pStyle w:val="10"/>
        <w:numPr>
          <w:ilvl w:val="0"/>
          <w:numId w:val="1"/>
        </w:numPr>
        <w:shd w:val="clear" w:color="auto" w:fill="auto"/>
        <w:tabs>
          <w:tab w:val="left" w:pos="294"/>
        </w:tabs>
        <w:spacing w:after="0" w:line="276" w:lineRule="auto"/>
        <w:ind w:firstLine="360"/>
        <w:jc w:val="both"/>
        <w:rPr>
          <w:sz w:val="24"/>
          <w:szCs w:val="24"/>
        </w:rPr>
      </w:pPr>
      <w:r>
        <w:rPr>
          <w:sz w:val="24"/>
          <w:szCs w:val="24"/>
        </w:rPr>
        <w:t>регламентное тестирование реализации правил фильтрации, процесса идентификации и</w:t>
      </w:r>
    </w:p>
    <w:p w:rsidR="00C73168" w:rsidRDefault="007957F0">
      <w:pPr>
        <w:pStyle w:val="10"/>
        <w:numPr>
          <w:ilvl w:val="0"/>
          <w:numId w:val="1"/>
        </w:numPr>
        <w:shd w:val="clear" w:color="auto" w:fill="auto"/>
        <w:tabs>
          <w:tab w:val="left" w:pos="294"/>
        </w:tabs>
        <w:spacing w:after="0" w:line="276" w:lineRule="auto"/>
        <w:ind w:firstLine="360"/>
        <w:jc w:val="both"/>
        <w:rPr>
          <w:sz w:val="24"/>
          <w:szCs w:val="24"/>
        </w:rPr>
      </w:pPr>
      <w:r>
        <w:rPr>
          <w:sz w:val="24"/>
          <w:szCs w:val="24"/>
        </w:rPr>
        <w:lastRenderedPageBreak/>
        <w:t xml:space="preserve">аутентификации администратора межсетевого экрана, процесса регистрации действий администратора межсетевого экрана, процесса </w:t>
      </w:r>
      <w:proofErr w:type="gramStart"/>
      <w:r>
        <w:rPr>
          <w:sz w:val="24"/>
          <w:szCs w:val="24"/>
        </w:rPr>
        <w:t>контроля за</w:t>
      </w:r>
      <w:proofErr w:type="gramEnd"/>
      <w:r>
        <w:rPr>
          <w:sz w:val="24"/>
          <w:szCs w:val="24"/>
        </w:rPr>
        <w:t xml:space="preserve"> целостностью программной и информационной части, процедуры восстановления.</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фильтрация с учетом входного и выходного сетевого интерфейса как средства проверки подлинности сетевых адресов;</w:t>
      </w:r>
    </w:p>
    <w:p w:rsidR="00C73168" w:rsidRDefault="007957F0">
      <w:pPr>
        <w:pStyle w:val="10"/>
        <w:numPr>
          <w:ilvl w:val="0"/>
          <w:numId w:val="1"/>
        </w:numPr>
        <w:shd w:val="clear" w:color="auto" w:fill="auto"/>
        <w:tabs>
          <w:tab w:val="left" w:pos="1008"/>
        </w:tabs>
        <w:spacing w:after="0" w:line="276" w:lineRule="auto"/>
        <w:ind w:firstLine="360"/>
        <w:jc w:val="both"/>
        <w:rPr>
          <w:sz w:val="24"/>
          <w:szCs w:val="24"/>
        </w:rPr>
      </w:pPr>
      <w:r>
        <w:rPr>
          <w:sz w:val="24"/>
          <w:szCs w:val="24"/>
        </w:rPr>
        <w:t>фильтрация с учетом любых значимых полей сетевых пакетов;</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регистрация и учет фильтруемых пакетов (в параметры регистрации включаются адрес, время и результат фильтрации);</w:t>
      </w:r>
    </w:p>
    <w:p w:rsidR="00C73168" w:rsidRDefault="007957F0">
      <w:pPr>
        <w:pStyle w:val="10"/>
        <w:numPr>
          <w:ilvl w:val="0"/>
          <w:numId w:val="1"/>
        </w:numPr>
        <w:shd w:val="clear" w:color="auto" w:fill="auto"/>
        <w:tabs>
          <w:tab w:val="left" w:pos="1003"/>
        </w:tabs>
        <w:spacing w:after="0" w:line="276" w:lineRule="auto"/>
        <w:ind w:firstLine="360"/>
        <w:jc w:val="both"/>
        <w:rPr>
          <w:sz w:val="24"/>
          <w:szCs w:val="24"/>
        </w:rPr>
      </w:pPr>
      <w:r>
        <w:rPr>
          <w:sz w:val="24"/>
          <w:szCs w:val="24"/>
        </w:rPr>
        <w:t>регистрация запуска программ и процессов (заданий, задач).</w:t>
      </w:r>
    </w:p>
    <w:p w:rsidR="00C73168" w:rsidRDefault="007957F0">
      <w:pPr>
        <w:pStyle w:val="121"/>
        <w:shd w:val="clear" w:color="auto" w:fill="auto"/>
        <w:spacing w:before="0" w:line="276" w:lineRule="auto"/>
        <w:ind w:firstLine="360"/>
        <w:rPr>
          <w:i w:val="0"/>
          <w:iCs w:val="0"/>
          <w:sz w:val="24"/>
          <w:szCs w:val="24"/>
        </w:rPr>
      </w:pPr>
      <w:bookmarkStart w:id="47" w:name="bookmark44"/>
      <w:r>
        <w:rPr>
          <w:i w:val="0"/>
          <w:iCs w:val="0"/>
          <w:sz w:val="24"/>
          <w:szCs w:val="24"/>
        </w:rPr>
        <w:t>По защите информации при подключении к сети Интернет:</w:t>
      </w:r>
      <w:bookmarkEnd w:id="47"/>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централизованное управление системой защиты персональных данных информационной системы;</w:t>
      </w:r>
    </w:p>
    <w:p w:rsidR="00C73168" w:rsidRDefault="007957F0">
      <w:pPr>
        <w:pStyle w:val="10"/>
        <w:numPr>
          <w:ilvl w:val="0"/>
          <w:numId w:val="1"/>
        </w:numPr>
        <w:shd w:val="clear" w:color="auto" w:fill="auto"/>
        <w:tabs>
          <w:tab w:val="left" w:pos="1008"/>
        </w:tabs>
        <w:spacing w:after="0" w:line="276" w:lineRule="auto"/>
        <w:ind w:firstLine="360"/>
        <w:jc w:val="both"/>
        <w:rPr>
          <w:sz w:val="24"/>
          <w:szCs w:val="24"/>
        </w:rPr>
      </w:pPr>
      <w:r>
        <w:rPr>
          <w:sz w:val="24"/>
          <w:szCs w:val="24"/>
        </w:rPr>
        <w:t>использование средств антивирусной защиты;</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t>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t>обнаружение вторжений в информационную систему, нарушающих или создающих предпосылки к нарушению установленных требований по обеспечению безопасности персональных данных;</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анализ защищенности информационных систем, предполагающий применение специализированных программных средств (сканеров безопасности);</w:t>
      </w:r>
    </w:p>
    <w:p w:rsidR="00C73168" w:rsidRDefault="007957F0">
      <w:pPr>
        <w:pStyle w:val="10"/>
        <w:numPr>
          <w:ilvl w:val="0"/>
          <w:numId w:val="1"/>
        </w:numPr>
        <w:shd w:val="clear" w:color="auto" w:fill="auto"/>
        <w:tabs>
          <w:tab w:val="left" w:pos="998"/>
        </w:tabs>
        <w:spacing w:after="0" w:line="276" w:lineRule="auto"/>
        <w:ind w:firstLine="360"/>
        <w:jc w:val="both"/>
        <w:rPr>
          <w:sz w:val="24"/>
          <w:szCs w:val="24"/>
        </w:rPr>
      </w:pPr>
      <w:r>
        <w:rPr>
          <w:sz w:val="24"/>
          <w:szCs w:val="24"/>
        </w:rPr>
        <w:t>защита информации при ее передаче по каналам связи;</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t>использование считывателей для надежной идентификац</w:t>
      </w:r>
      <w:proofErr w:type="gramStart"/>
      <w:r>
        <w:rPr>
          <w:sz w:val="24"/>
          <w:szCs w:val="24"/>
        </w:rPr>
        <w:t>ии и ау</w:t>
      </w:r>
      <w:proofErr w:type="gramEnd"/>
      <w:r>
        <w:rPr>
          <w:sz w:val="24"/>
          <w:szCs w:val="24"/>
        </w:rPr>
        <w:t>тентификации пользователей;</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фильтрация входящих (исходящих) сетевых пакетов по правилам, заданным оператором (уполномоченным лицом);</w:t>
      </w:r>
    </w:p>
    <w:p w:rsidR="00C73168" w:rsidRDefault="007957F0">
      <w:pPr>
        <w:pStyle w:val="10"/>
        <w:numPr>
          <w:ilvl w:val="0"/>
          <w:numId w:val="1"/>
        </w:numPr>
        <w:shd w:val="clear" w:color="auto" w:fill="auto"/>
        <w:tabs>
          <w:tab w:val="left" w:pos="1004"/>
        </w:tabs>
        <w:spacing w:after="0" w:line="276" w:lineRule="auto"/>
        <w:ind w:firstLine="360"/>
        <w:jc w:val="both"/>
        <w:rPr>
          <w:sz w:val="24"/>
          <w:szCs w:val="24"/>
        </w:rPr>
      </w:pPr>
      <w:r>
        <w:rPr>
          <w:sz w:val="24"/>
          <w:szCs w:val="24"/>
        </w:rPr>
        <w:t>периодический анализ безопасности установленных межсетевых экранов на основе имитации внешних атак на информационные системы;</w:t>
      </w:r>
    </w:p>
    <w:p w:rsidR="00C73168" w:rsidRDefault="007957F0">
      <w:pPr>
        <w:pStyle w:val="10"/>
        <w:numPr>
          <w:ilvl w:val="0"/>
          <w:numId w:val="1"/>
        </w:numPr>
        <w:shd w:val="clear" w:color="auto" w:fill="auto"/>
        <w:tabs>
          <w:tab w:val="left" w:pos="1004"/>
        </w:tabs>
        <w:spacing w:after="0" w:line="276" w:lineRule="auto"/>
        <w:ind w:firstLine="360"/>
        <w:jc w:val="both"/>
        <w:rPr>
          <w:sz w:val="24"/>
          <w:szCs w:val="24"/>
        </w:rPr>
      </w:pPr>
      <w:r>
        <w:rPr>
          <w:sz w:val="24"/>
          <w:szCs w:val="24"/>
        </w:rPr>
        <w:t>активный аудит безопасности информационной системы на предмет обнаружения в режиме реального времени несанкционированной сетевой активности;</w:t>
      </w:r>
    </w:p>
    <w:p w:rsidR="00C73168" w:rsidRDefault="007957F0">
      <w:pPr>
        <w:pStyle w:val="10"/>
        <w:numPr>
          <w:ilvl w:val="0"/>
          <w:numId w:val="1"/>
        </w:numPr>
        <w:shd w:val="clear" w:color="auto" w:fill="auto"/>
        <w:tabs>
          <w:tab w:val="left" w:pos="1004"/>
        </w:tabs>
        <w:spacing w:after="0" w:line="276" w:lineRule="auto"/>
        <w:ind w:firstLine="360"/>
        <w:jc w:val="both"/>
        <w:rPr>
          <w:sz w:val="24"/>
          <w:szCs w:val="24"/>
        </w:rPr>
      </w:pPr>
      <w:r>
        <w:rPr>
          <w:sz w:val="24"/>
          <w:szCs w:val="24"/>
        </w:rPr>
        <w:t>анализ принимаемой по информационно-телекоммуникационным сетям международного информационного обмена (сетям связи общего пользования) информации, в том числе на наличие компьютерных вирусов.</w:t>
      </w:r>
    </w:p>
    <w:p w:rsidR="00C73168" w:rsidRDefault="007957F0">
      <w:pPr>
        <w:pStyle w:val="121"/>
        <w:shd w:val="clear" w:color="auto" w:fill="auto"/>
        <w:spacing w:before="0" w:line="276" w:lineRule="auto"/>
        <w:ind w:firstLine="360"/>
        <w:rPr>
          <w:i w:val="0"/>
          <w:iCs w:val="0"/>
          <w:sz w:val="24"/>
          <w:szCs w:val="24"/>
        </w:rPr>
      </w:pPr>
      <w:bookmarkStart w:id="48" w:name="bookmark45"/>
      <w:r>
        <w:rPr>
          <w:i w:val="0"/>
          <w:iCs w:val="0"/>
          <w:sz w:val="24"/>
          <w:szCs w:val="24"/>
        </w:rPr>
        <w:t>По защите информации при удаленном доступе и передаче по внешним каналам связи:</w:t>
      </w:r>
      <w:bookmarkEnd w:id="48"/>
    </w:p>
    <w:p w:rsidR="00C73168" w:rsidRDefault="007957F0">
      <w:pPr>
        <w:pStyle w:val="10"/>
        <w:shd w:val="clear" w:color="auto" w:fill="auto"/>
        <w:spacing w:after="0" w:line="276" w:lineRule="auto"/>
        <w:ind w:firstLine="360"/>
        <w:jc w:val="both"/>
        <w:rPr>
          <w:sz w:val="24"/>
          <w:szCs w:val="24"/>
        </w:rPr>
      </w:pPr>
      <w:r>
        <w:rPr>
          <w:sz w:val="24"/>
          <w:szCs w:val="24"/>
        </w:rPr>
        <w:t xml:space="preserve">Защита информации при ее передаче по внешним каналам связи с использованием </w:t>
      </w:r>
      <w:proofErr w:type="spellStart"/>
      <w:r>
        <w:rPr>
          <w:sz w:val="24"/>
          <w:szCs w:val="24"/>
        </w:rPr>
        <w:t>криптосредств</w:t>
      </w:r>
      <w:proofErr w:type="spellEnd"/>
      <w:r>
        <w:rPr>
          <w:sz w:val="24"/>
          <w:szCs w:val="24"/>
        </w:rPr>
        <w:t xml:space="preserve"> по уровню КС</w:t>
      </w:r>
      <w:proofErr w:type="gramStart"/>
      <w:r>
        <w:rPr>
          <w:sz w:val="24"/>
          <w:szCs w:val="24"/>
        </w:rPr>
        <w:t>1</w:t>
      </w:r>
      <w:proofErr w:type="gramEnd"/>
      <w:r>
        <w:rPr>
          <w:sz w:val="24"/>
          <w:szCs w:val="24"/>
        </w:rPr>
        <w:t xml:space="preserve"> (при установке на рабочие станции), КС2 (при организации защищенных каналов связи между взаимодействующими сетями (сегментами сетей)).</w:t>
      </w:r>
    </w:p>
    <w:p w:rsidR="00C73168" w:rsidRDefault="007957F0">
      <w:pPr>
        <w:pStyle w:val="121"/>
        <w:shd w:val="clear" w:color="auto" w:fill="auto"/>
        <w:spacing w:before="0" w:line="276" w:lineRule="auto"/>
        <w:ind w:firstLine="360"/>
        <w:rPr>
          <w:i w:val="0"/>
          <w:iCs w:val="0"/>
          <w:sz w:val="24"/>
          <w:szCs w:val="24"/>
        </w:rPr>
      </w:pPr>
      <w:bookmarkStart w:id="49" w:name="bookmark46"/>
      <w:r>
        <w:rPr>
          <w:i w:val="0"/>
          <w:iCs w:val="0"/>
          <w:sz w:val="24"/>
          <w:szCs w:val="24"/>
        </w:rPr>
        <w:t>По управлению:</w:t>
      </w:r>
      <w:bookmarkEnd w:id="49"/>
    </w:p>
    <w:p w:rsidR="00C73168" w:rsidRDefault="007957F0">
      <w:pPr>
        <w:pStyle w:val="10"/>
        <w:numPr>
          <w:ilvl w:val="0"/>
          <w:numId w:val="1"/>
        </w:numPr>
        <w:shd w:val="clear" w:color="auto" w:fill="auto"/>
        <w:tabs>
          <w:tab w:val="left" w:pos="1004"/>
        </w:tabs>
        <w:spacing w:after="0" w:line="276" w:lineRule="auto"/>
        <w:ind w:firstLine="360"/>
        <w:jc w:val="both"/>
        <w:rPr>
          <w:sz w:val="24"/>
          <w:szCs w:val="24"/>
        </w:rPr>
      </w:pPr>
      <w:r>
        <w:rPr>
          <w:sz w:val="24"/>
          <w:szCs w:val="24"/>
        </w:rPr>
        <w:t>централизованное управление системой защиты персональных данных информационной системы;</w:t>
      </w:r>
    </w:p>
    <w:p w:rsidR="00C73168" w:rsidRDefault="007957F0">
      <w:pPr>
        <w:pStyle w:val="10"/>
        <w:numPr>
          <w:ilvl w:val="0"/>
          <w:numId w:val="1"/>
        </w:numPr>
        <w:shd w:val="clear" w:color="auto" w:fill="auto"/>
        <w:tabs>
          <w:tab w:val="left" w:pos="989"/>
        </w:tabs>
        <w:spacing w:after="0" w:line="276" w:lineRule="auto"/>
        <w:ind w:firstLine="360"/>
        <w:jc w:val="both"/>
        <w:rPr>
          <w:sz w:val="24"/>
          <w:szCs w:val="24"/>
        </w:rPr>
      </w:pPr>
      <w:r>
        <w:rPr>
          <w:sz w:val="24"/>
          <w:szCs w:val="24"/>
        </w:rPr>
        <w:t>управление доступом к защищаемым информационным системам персональных данных.</w:t>
      </w:r>
    </w:p>
    <w:p w:rsidR="00C73168" w:rsidRDefault="007957F0">
      <w:pPr>
        <w:pStyle w:val="12"/>
        <w:shd w:val="clear" w:color="auto" w:fill="auto"/>
        <w:spacing w:before="170" w:after="170" w:line="276" w:lineRule="auto"/>
        <w:ind w:firstLine="0"/>
        <w:jc w:val="center"/>
        <w:rPr>
          <w:sz w:val="24"/>
          <w:szCs w:val="24"/>
        </w:rPr>
      </w:pPr>
      <w:r>
        <w:rPr>
          <w:sz w:val="24"/>
          <w:szCs w:val="24"/>
        </w:rPr>
        <w:t>6</w:t>
      </w:r>
      <w:bookmarkStart w:id="50" w:name="bookmark47"/>
      <w:r>
        <w:rPr>
          <w:sz w:val="24"/>
          <w:szCs w:val="24"/>
        </w:rPr>
        <w:t>.3. Перечень информационных систем</w:t>
      </w:r>
      <w:bookmarkEnd w:id="50"/>
    </w:p>
    <w:p w:rsidR="00C73168" w:rsidRDefault="007957F0">
      <w:pPr>
        <w:pStyle w:val="10"/>
        <w:shd w:val="clear" w:color="auto" w:fill="auto"/>
        <w:spacing w:after="0" w:line="276" w:lineRule="auto"/>
        <w:ind w:firstLine="360"/>
        <w:jc w:val="both"/>
        <w:rPr>
          <w:sz w:val="24"/>
          <w:szCs w:val="24"/>
        </w:rPr>
      </w:pPr>
      <w:r>
        <w:rPr>
          <w:sz w:val="24"/>
          <w:szCs w:val="24"/>
        </w:rPr>
        <w:t>Обработка персональных данных осуществляется в следующих информационных системах Администрации:</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lastRenderedPageBreak/>
        <w:t>Государственная информационная система "Единая информационная система Алтайского края;</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t>Государственная информационная система о государственных муниципальных платежах.</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t>Платформа государственных сервисов.</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t>Портал обратной связи.</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t>Единая система электронного документооборота Алтайского края</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t>1С: «Зарплата и кадры».</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r>
        <w:rPr>
          <w:sz w:val="24"/>
          <w:szCs w:val="24"/>
        </w:rPr>
        <w:t>Единая государственная информационная система социального обеспечения.</w:t>
      </w:r>
    </w:p>
    <w:p w:rsidR="00C73168" w:rsidRDefault="007957F0">
      <w:pPr>
        <w:pStyle w:val="10"/>
        <w:numPr>
          <w:ilvl w:val="0"/>
          <w:numId w:val="1"/>
        </w:numPr>
        <w:shd w:val="clear" w:color="auto" w:fill="auto"/>
        <w:tabs>
          <w:tab w:val="left" w:pos="1142"/>
        </w:tabs>
        <w:spacing w:after="0" w:line="276" w:lineRule="auto"/>
        <w:ind w:firstLine="360"/>
        <w:jc w:val="both"/>
        <w:rPr>
          <w:sz w:val="24"/>
          <w:szCs w:val="24"/>
        </w:rPr>
      </w:pPr>
      <w:proofErr w:type="spellStart"/>
      <w:r>
        <w:rPr>
          <w:sz w:val="24"/>
          <w:szCs w:val="24"/>
        </w:rPr>
        <w:t>СБиС</w:t>
      </w:r>
      <w:proofErr w:type="spellEnd"/>
      <w:r>
        <w:rPr>
          <w:sz w:val="24"/>
          <w:szCs w:val="24"/>
        </w:rPr>
        <w:t>++ Электронная отчетность.</w:t>
      </w:r>
    </w:p>
    <w:p w:rsidR="00C73168" w:rsidRDefault="007957F0">
      <w:pPr>
        <w:pStyle w:val="12"/>
        <w:shd w:val="clear" w:color="auto" w:fill="auto"/>
        <w:spacing w:before="170" w:after="170" w:line="276" w:lineRule="auto"/>
        <w:ind w:left="360" w:hanging="360"/>
        <w:jc w:val="center"/>
        <w:rPr>
          <w:sz w:val="24"/>
          <w:szCs w:val="24"/>
        </w:rPr>
      </w:pPr>
      <w:r>
        <w:rPr>
          <w:sz w:val="24"/>
          <w:szCs w:val="24"/>
        </w:rPr>
        <w:t>6</w:t>
      </w:r>
      <w:bookmarkStart w:id="51" w:name="bookmark48"/>
      <w:r>
        <w:rPr>
          <w:sz w:val="24"/>
          <w:szCs w:val="24"/>
        </w:rPr>
        <w:t>.4. Классификация пользователей информационных систем персональных данных</w:t>
      </w:r>
      <w:bookmarkEnd w:id="51"/>
    </w:p>
    <w:p w:rsidR="00C73168" w:rsidRDefault="007957F0">
      <w:pPr>
        <w:pStyle w:val="10"/>
        <w:shd w:val="clear" w:color="auto" w:fill="auto"/>
        <w:spacing w:after="0" w:line="276" w:lineRule="auto"/>
        <w:ind w:firstLine="360"/>
        <w:jc w:val="both"/>
        <w:rPr>
          <w:sz w:val="24"/>
          <w:szCs w:val="24"/>
        </w:rPr>
      </w:pPr>
      <w:r>
        <w:rPr>
          <w:sz w:val="24"/>
          <w:szCs w:val="24"/>
        </w:rPr>
        <w:t>Пользователем информационной системы является лицо, участвующее в функционировании информационной системы или использующее результаты ее функционирования. Пользователем информационных систем Администрации является любой работник, имеющий доступ к информационной системе и ее ресурсам (аппаратным средствам, программному обеспечению, данным, средствам защиты) в соответствии с установленным порядком, в соответствии с его должностными обязанностями.</w:t>
      </w:r>
    </w:p>
    <w:p w:rsidR="00C73168" w:rsidRDefault="007957F0">
      <w:pPr>
        <w:pStyle w:val="10"/>
        <w:shd w:val="clear" w:color="auto" w:fill="auto"/>
        <w:spacing w:after="0" w:line="276" w:lineRule="auto"/>
        <w:ind w:firstLine="360"/>
        <w:jc w:val="both"/>
        <w:rPr>
          <w:sz w:val="24"/>
          <w:szCs w:val="24"/>
        </w:rPr>
      </w:pPr>
      <w:r>
        <w:rPr>
          <w:sz w:val="24"/>
          <w:szCs w:val="24"/>
        </w:rPr>
        <w:t>Пользователи имеют различные права по доступу к защищаемым информационным ресурсам, размещенным на носителях различного уровня конфиденциальности.</w:t>
      </w:r>
    </w:p>
    <w:p w:rsidR="00C73168" w:rsidRDefault="007957F0">
      <w:pPr>
        <w:pStyle w:val="10"/>
        <w:shd w:val="clear" w:color="auto" w:fill="auto"/>
        <w:spacing w:after="0" w:line="276" w:lineRule="auto"/>
        <w:ind w:firstLine="360"/>
        <w:jc w:val="both"/>
        <w:rPr>
          <w:sz w:val="24"/>
          <w:szCs w:val="24"/>
        </w:rPr>
      </w:pPr>
      <w:r>
        <w:rPr>
          <w:sz w:val="24"/>
          <w:szCs w:val="24"/>
        </w:rPr>
        <w:t>Пользователи информационных систем персональных данных делятся на три основные категории:</w:t>
      </w:r>
    </w:p>
    <w:p w:rsidR="00C73168" w:rsidRDefault="007957F0">
      <w:pPr>
        <w:pStyle w:val="10"/>
        <w:numPr>
          <w:ilvl w:val="0"/>
          <w:numId w:val="2"/>
        </w:numPr>
        <w:shd w:val="clear" w:color="auto" w:fill="auto"/>
        <w:tabs>
          <w:tab w:val="left" w:pos="1023"/>
        </w:tabs>
        <w:spacing w:after="0" w:line="276" w:lineRule="auto"/>
        <w:ind w:firstLine="360"/>
        <w:jc w:val="both"/>
        <w:rPr>
          <w:sz w:val="24"/>
          <w:szCs w:val="24"/>
        </w:rPr>
      </w:pPr>
      <w:r>
        <w:rPr>
          <w:sz w:val="24"/>
          <w:szCs w:val="24"/>
        </w:rPr>
        <w:t>Администратор информационной системы. Работни</w:t>
      </w:r>
      <w:proofErr w:type="gramStart"/>
      <w:r>
        <w:rPr>
          <w:sz w:val="24"/>
          <w:szCs w:val="24"/>
        </w:rPr>
        <w:t>к(</w:t>
      </w:r>
      <w:proofErr w:type="gramEnd"/>
      <w:r>
        <w:rPr>
          <w:sz w:val="24"/>
          <w:szCs w:val="24"/>
        </w:rPr>
        <w:t>и) Администрации, в должностные обязанности которых входит настройка, внедрение и сопровождение системы.</w:t>
      </w:r>
    </w:p>
    <w:p w:rsidR="00C73168" w:rsidRDefault="007957F0">
      <w:pPr>
        <w:pStyle w:val="10"/>
        <w:shd w:val="clear" w:color="auto" w:fill="auto"/>
        <w:spacing w:after="0" w:line="276" w:lineRule="auto"/>
        <w:ind w:firstLine="360"/>
        <w:jc w:val="both"/>
        <w:rPr>
          <w:sz w:val="24"/>
          <w:szCs w:val="24"/>
        </w:rPr>
      </w:pPr>
      <w:r>
        <w:rPr>
          <w:sz w:val="24"/>
          <w:szCs w:val="24"/>
        </w:rPr>
        <w:t>Администратор информационной системы обладает следующим уровнем доступа:</w:t>
      </w:r>
    </w:p>
    <w:p w:rsidR="00C73168" w:rsidRDefault="007957F0">
      <w:pPr>
        <w:pStyle w:val="10"/>
        <w:numPr>
          <w:ilvl w:val="0"/>
          <w:numId w:val="1"/>
        </w:numPr>
        <w:shd w:val="clear" w:color="auto" w:fill="auto"/>
        <w:tabs>
          <w:tab w:val="left" w:pos="1143"/>
        </w:tabs>
        <w:spacing w:after="0" w:line="276" w:lineRule="auto"/>
        <w:ind w:firstLine="360"/>
        <w:jc w:val="both"/>
        <w:rPr>
          <w:sz w:val="24"/>
          <w:szCs w:val="24"/>
        </w:rPr>
      </w:pPr>
      <w:r>
        <w:rPr>
          <w:sz w:val="24"/>
          <w:szCs w:val="24"/>
        </w:rPr>
        <w:t>обладает полной информацией о системном и прикладном программном обеспечении информационной системы;</w:t>
      </w:r>
    </w:p>
    <w:p w:rsidR="00C73168" w:rsidRDefault="007957F0">
      <w:pPr>
        <w:pStyle w:val="10"/>
        <w:numPr>
          <w:ilvl w:val="0"/>
          <w:numId w:val="1"/>
        </w:numPr>
        <w:shd w:val="clear" w:color="auto" w:fill="auto"/>
        <w:tabs>
          <w:tab w:val="left" w:pos="1148"/>
        </w:tabs>
        <w:spacing w:after="0" w:line="276" w:lineRule="auto"/>
        <w:ind w:firstLine="360"/>
        <w:jc w:val="both"/>
        <w:rPr>
          <w:sz w:val="24"/>
          <w:szCs w:val="24"/>
        </w:rPr>
      </w:pPr>
      <w:r>
        <w:rPr>
          <w:sz w:val="24"/>
          <w:szCs w:val="24"/>
        </w:rPr>
        <w:t>обладает полной информацией о технических средствах и конфигурации информационной системы;</w:t>
      </w:r>
    </w:p>
    <w:p w:rsidR="00C73168" w:rsidRDefault="007957F0">
      <w:pPr>
        <w:pStyle w:val="10"/>
        <w:numPr>
          <w:ilvl w:val="0"/>
          <w:numId w:val="1"/>
        </w:numPr>
        <w:shd w:val="clear" w:color="auto" w:fill="auto"/>
        <w:tabs>
          <w:tab w:val="left" w:pos="1148"/>
        </w:tabs>
        <w:spacing w:after="0" w:line="276" w:lineRule="auto"/>
        <w:ind w:firstLine="360"/>
        <w:jc w:val="both"/>
        <w:rPr>
          <w:sz w:val="24"/>
          <w:szCs w:val="24"/>
        </w:rPr>
      </w:pPr>
      <w:r>
        <w:rPr>
          <w:sz w:val="24"/>
          <w:szCs w:val="24"/>
        </w:rPr>
        <w:t>имеет доступ ко всем техническим средствам обработки информации и данным информационной системы персональных данных;</w:t>
      </w:r>
    </w:p>
    <w:p w:rsidR="00C73168" w:rsidRDefault="007957F0">
      <w:pPr>
        <w:pStyle w:val="10"/>
        <w:numPr>
          <w:ilvl w:val="0"/>
          <w:numId w:val="1"/>
        </w:numPr>
        <w:shd w:val="clear" w:color="auto" w:fill="auto"/>
        <w:tabs>
          <w:tab w:val="left" w:pos="1138"/>
        </w:tabs>
        <w:spacing w:after="0" w:line="276" w:lineRule="auto"/>
        <w:ind w:firstLine="360"/>
        <w:jc w:val="both"/>
        <w:rPr>
          <w:sz w:val="24"/>
          <w:szCs w:val="24"/>
        </w:rPr>
      </w:pPr>
      <w:r>
        <w:rPr>
          <w:sz w:val="24"/>
          <w:szCs w:val="24"/>
        </w:rPr>
        <w:t>обладает правами конфигурирования и административной настройки технических средств информационной системы персональных данных.</w:t>
      </w:r>
    </w:p>
    <w:p w:rsidR="00C73168" w:rsidRDefault="007957F0">
      <w:pPr>
        <w:pStyle w:val="10"/>
        <w:numPr>
          <w:ilvl w:val="0"/>
          <w:numId w:val="2"/>
        </w:numPr>
        <w:shd w:val="clear" w:color="auto" w:fill="auto"/>
        <w:tabs>
          <w:tab w:val="left" w:pos="1105"/>
        </w:tabs>
        <w:spacing w:after="0" w:line="276" w:lineRule="auto"/>
        <w:ind w:firstLine="360"/>
        <w:jc w:val="both"/>
        <w:rPr>
          <w:sz w:val="24"/>
          <w:szCs w:val="24"/>
        </w:rPr>
      </w:pPr>
      <w:r>
        <w:rPr>
          <w:sz w:val="24"/>
          <w:szCs w:val="24"/>
        </w:rPr>
        <w:t>Администратор безопасности. Работни</w:t>
      </w:r>
      <w:proofErr w:type="gramStart"/>
      <w:r>
        <w:rPr>
          <w:sz w:val="24"/>
          <w:szCs w:val="24"/>
        </w:rPr>
        <w:t>к(</w:t>
      </w:r>
      <w:proofErr w:type="gramEnd"/>
      <w:r>
        <w:rPr>
          <w:sz w:val="24"/>
          <w:szCs w:val="24"/>
        </w:rPr>
        <w:t>и) Администрации, в должностные обязанности которых входит обеспечение безопасности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Администратор безопасности обладает следующим уровнем доступа:</w:t>
      </w:r>
    </w:p>
    <w:p w:rsidR="00C73168" w:rsidRDefault="007957F0">
      <w:pPr>
        <w:pStyle w:val="10"/>
        <w:numPr>
          <w:ilvl w:val="0"/>
          <w:numId w:val="1"/>
        </w:numPr>
        <w:shd w:val="clear" w:color="auto" w:fill="auto"/>
        <w:tabs>
          <w:tab w:val="left" w:pos="1153"/>
        </w:tabs>
        <w:spacing w:after="0" w:line="276" w:lineRule="auto"/>
        <w:ind w:firstLine="360"/>
        <w:jc w:val="both"/>
        <w:rPr>
          <w:sz w:val="24"/>
          <w:szCs w:val="24"/>
        </w:rPr>
      </w:pPr>
      <w:r>
        <w:rPr>
          <w:sz w:val="24"/>
          <w:szCs w:val="24"/>
        </w:rPr>
        <w:t>обладает полной информацией об используемых технических и программных средствах защиты информации;</w:t>
      </w:r>
    </w:p>
    <w:p w:rsidR="00C73168" w:rsidRDefault="007957F0">
      <w:pPr>
        <w:pStyle w:val="10"/>
        <w:numPr>
          <w:ilvl w:val="0"/>
          <w:numId w:val="1"/>
        </w:numPr>
        <w:shd w:val="clear" w:color="auto" w:fill="auto"/>
        <w:tabs>
          <w:tab w:val="left" w:pos="1138"/>
        </w:tabs>
        <w:spacing w:after="0" w:line="276" w:lineRule="auto"/>
        <w:ind w:firstLine="360"/>
        <w:jc w:val="both"/>
        <w:rPr>
          <w:sz w:val="24"/>
          <w:szCs w:val="24"/>
        </w:rPr>
      </w:pPr>
      <w:r>
        <w:rPr>
          <w:sz w:val="24"/>
          <w:szCs w:val="24"/>
        </w:rPr>
        <w:t>имеет доступ ко всем техническим средствам обработки информации и данным информационной системы персональных данных.</w:t>
      </w:r>
    </w:p>
    <w:p w:rsidR="00C73168" w:rsidRDefault="007957F0">
      <w:pPr>
        <w:pStyle w:val="10"/>
        <w:numPr>
          <w:ilvl w:val="0"/>
          <w:numId w:val="2"/>
        </w:numPr>
        <w:shd w:val="clear" w:color="auto" w:fill="auto"/>
        <w:tabs>
          <w:tab w:val="left" w:pos="1100"/>
        </w:tabs>
        <w:spacing w:after="0" w:line="276" w:lineRule="auto"/>
        <w:ind w:firstLine="360"/>
        <w:jc w:val="both"/>
        <w:rPr>
          <w:sz w:val="24"/>
          <w:szCs w:val="24"/>
        </w:rPr>
      </w:pPr>
      <w:r>
        <w:rPr>
          <w:sz w:val="24"/>
          <w:szCs w:val="24"/>
        </w:rPr>
        <w:t>Пользователь информационной системы (оператор). Работники Администрации, участвующие в процессе эксплуатации информационной системы. Пользователь информационной системы обладает следующим уровнем доступа:</w:t>
      </w:r>
    </w:p>
    <w:p w:rsidR="00C73168" w:rsidRDefault="007957F0">
      <w:pPr>
        <w:pStyle w:val="10"/>
        <w:numPr>
          <w:ilvl w:val="0"/>
          <w:numId w:val="1"/>
        </w:numPr>
        <w:shd w:val="clear" w:color="auto" w:fill="auto"/>
        <w:tabs>
          <w:tab w:val="left" w:pos="1143"/>
        </w:tabs>
        <w:spacing w:after="0" w:line="276" w:lineRule="auto"/>
        <w:ind w:firstLine="360"/>
        <w:jc w:val="both"/>
        <w:rPr>
          <w:sz w:val="24"/>
          <w:szCs w:val="24"/>
        </w:rPr>
      </w:pPr>
      <w:r>
        <w:rPr>
          <w:sz w:val="24"/>
          <w:szCs w:val="24"/>
        </w:rPr>
        <w:t>обладает всеми необходимыми атрибутами, обеспечивающими доступ к некоторому подмножеству персональных данных;</w:t>
      </w:r>
    </w:p>
    <w:p w:rsidR="00C73168" w:rsidRDefault="007957F0">
      <w:pPr>
        <w:pStyle w:val="10"/>
        <w:numPr>
          <w:ilvl w:val="0"/>
          <w:numId w:val="1"/>
        </w:numPr>
        <w:shd w:val="clear" w:color="auto" w:fill="auto"/>
        <w:tabs>
          <w:tab w:val="left" w:pos="1069"/>
        </w:tabs>
        <w:spacing w:after="0" w:line="276" w:lineRule="auto"/>
        <w:ind w:firstLine="360"/>
        <w:jc w:val="both"/>
        <w:rPr>
          <w:sz w:val="24"/>
          <w:szCs w:val="24"/>
        </w:rPr>
      </w:pPr>
      <w:r>
        <w:rPr>
          <w:sz w:val="24"/>
          <w:szCs w:val="24"/>
        </w:rPr>
        <w:t>располагает конфиденциальными данными, к которым имеет доступ.</w:t>
      </w:r>
    </w:p>
    <w:p w:rsidR="00C73168" w:rsidRDefault="007957F0">
      <w:pPr>
        <w:pStyle w:val="10"/>
        <w:shd w:val="clear" w:color="auto" w:fill="auto"/>
        <w:spacing w:after="0" w:line="276" w:lineRule="auto"/>
        <w:ind w:firstLine="360"/>
        <w:jc w:val="both"/>
        <w:rPr>
          <w:sz w:val="24"/>
          <w:szCs w:val="24"/>
        </w:rPr>
      </w:pPr>
      <w:r>
        <w:rPr>
          <w:sz w:val="24"/>
          <w:szCs w:val="24"/>
        </w:rPr>
        <w:lastRenderedPageBreak/>
        <w:t>Для каждого пользователя информационной системы персональных данных документально определены его категория, полномочия по доступу к защищаемым ресурсам.</w:t>
      </w:r>
    </w:p>
    <w:p w:rsidR="00C73168" w:rsidRDefault="007957F0">
      <w:pPr>
        <w:pStyle w:val="10"/>
        <w:shd w:val="clear" w:color="auto" w:fill="auto"/>
        <w:spacing w:after="0" w:line="276" w:lineRule="auto"/>
        <w:ind w:firstLine="360"/>
        <w:jc w:val="both"/>
        <w:rPr>
          <w:sz w:val="24"/>
          <w:szCs w:val="24"/>
        </w:rPr>
      </w:pPr>
      <w:r>
        <w:rPr>
          <w:sz w:val="24"/>
          <w:szCs w:val="24"/>
        </w:rPr>
        <w:t>С этой целью для каждой информационной системы персональных данных осуществляется ведение разрешительной системы доступа: формирование и корректировка списка пользователей информационной системы, установление их полномочий по доступу к защищаемым ресурсам.</w:t>
      </w:r>
    </w:p>
    <w:p w:rsidR="00C73168" w:rsidRDefault="007957F0">
      <w:pPr>
        <w:pStyle w:val="12"/>
        <w:shd w:val="clear" w:color="auto" w:fill="auto"/>
        <w:spacing w:before="170" w:after="0" w:line="276" w:lineRule="auto"/>
        <w:ind w:firstLine="0"/>
        <w:jc w:val="center"/>
        <w:rPr>
          <w:sz w:val="24"/>
          <w:szCs w:val="24"/>
        </w:rPr>
      </w:pPr>
      <w:r>
        <w:rPr>
          <w:sz w:val="24"/>
          <w:szCs w:val="24"/>
        </w:rPr>
        <w:t>6</w:t>
      </w:r>
      <w:bookmarkStart w:id="52" w:name="bookmark49"/>
      <w:r>
        <w:rPr>
          <w:sz w:val="24"/>
          <w:szCs w:val="24"/>
        </w:rPr>
        <w:t>.5. Учет лиц, допущенных к персональным данным, обрабатываемым</w:t>
      </w:r>
      <w:bookmarkEnd w:id="52"/>
    </w:p>
    <w:p w:rsidR="00C73168" w:rsidRDefault="007957F0">
      <w:pPr>
        <w:pStyle w:val="12"/>
        <w:shd w:val="clear" w:color="auto" w:fill="auto"/>
        <w:spacing w:after="170" w:line="276" w:lineRule="auto"/>
        <w:ind w:firstLine="0"/>
        <w:jc w:val="center"/>
        <w:rPr>
          <w:sz w:val="24"/>
          <w:szCs w:val="24"/>
        </w:rPr>
      </w:pPr>
      <w:bookmarkStart w:id="53" w:name="bookmark50"/>
      <w:r>
        <w:rPr>
          <w:sz w:val="24"/>
          <w:szCs w:val="24"/>
        </w:rPr>
        <w:t>в информационных системах</w:t>
      </w:r>
      <w:bookmarkEnd w:id="53"/>
    </w:p>
    <w:p w:rsidR="00C73168" w:rsidRDefault="007957F0">
      <w:pPr>
        <w:pStyle w:val="10"/>
        <w:shd w:val="clear" w:color="auto" w:fill="auto"/>
        <w:spacing w:after="0" w:line="276" w:lineRule="auto"/>
        <w:ind w:firstLine="360"/>
        <w:jc w:val="both"/>
        <w:rPr>
          <w:sz w:val="24"/>
          <w:szCs w:val="24"/>
        </w:rPr>
      </w:pPr>
      <w:r>
        <w:rPr>
          <w:sz w:val="24"/>
          <w:szCs w:val="24"/>
        </w:rPr>
        <w:t>Допуск к персональным данным, обрабатываемым в информационной системе, лицам, доступ которым к защищаемой информации необходим для выполнения служебных (трудовых) обязанностей, производится в соответствии с разрешительной системой доступа.</w:t>
      </w:r>
    </w:p>
    <w:p w:rsidR="00C73168" w:rsidRDefault="007957F0">
      <w:pPr>
        <w:pStyle w:val="10"/>
        <w:shd w:val="clear" w:color="auto" w:fill="auto"/>
        <w:spacing w:after="0" w:line="276" w:lineRule="auto"/>
        <w:ind w:firstLine="360"/>
        <w:jc w:val="both"/>
        <w:rPr>
          <w:sz w:val="24"/>
          <w:szCs w:val="24"/>
        </w:rPr>
      </w:pPr>
      <w:r>
        <w:rPr>
          <w:sz w:val="24"/>
          <w:szCs w:val="24"/>
        </w:rPr>
        <w:t>Разрешительная система доступа должна быть составлена на каждую информационную систему персональных данных и должна содержать перечень лиц, допущенных к обработке персональных данных в информационной системе, с указанием уровня прав доступа.</w:t>
      </w:r>
    </w:p>
    <w:p w:rsidR="00C73168" w:rsidRDefault="007957F0">
      <w:pPr>
        <w:pStyle w:val="10"/>
        <w:shd w:val="clear" w:color="auto" w:fill="auto"/>
        <w:spacing w:after="0" w:line="276" w:lineRule="auto"/>
        <w:ind w:firstLine="360"/>
        <w:jc w:val="both"/>
        <w:rPr>
          <w:sz w:val="24"/>
          <w:szCs w:val="24"/>
        </w:rPr>
      </w:pPr>
      <w:r>
        <w:rPr>
          <w:sz w:val="24"/>
          <w:szCs w:val="24"/>
        </w:rPr>
        <w:t>Ведение разрешительной системы доступа возлагается приказом руководителя оператора на лиц, ответственных за обеспечение безопасности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Основанием для обеспечения доступа к персональным данным, обрабатываемых в информационных системах Администрации, и включения работников в разрешительную систему доступа являются сведения, подаваемых руководителями структурных подразделений оператора и должностные инструкции (должностные регламенты) работников.</w:t>
      </w:r>
    </w:p>
    <w:p w:rsidR="00C73168" w:rsidRDefault="007957F0">
      <w:pPr>
        <w:pStyle w:val="12"/>
        <w:shd w:val="clear" w:color="auto" w:fill="auto"/>
        <w:spacing w:before="170" w:after="170" w:line="276" w:lineRule="auto"/>
        <w:ind w:firstLine="0"/>
        <w:jc w:val="center"/>
        <w:rPr>
          <w:sz w:val="24"/>
          <w:szCs w:val="24"/>
        </w:rPr>
      </w:pPr>
      <w:r>
        <w:rPr>
          <w:sz w:val="24"/>
          <w:szCs w:val="24"/>
        </w:rPr>
        <w:t>6</w:t>
      </w:r>
      <w:bookmarkStart w:id="54" w:name="bookmark51"/>
      <w:r>
        <w:rPr>
          <w:sz w:val="24"/>
          <w:szCs w:val="24"/>
        </w:rPr>
        <w:t>.6. Резервирование информации</w:t>
      </w:r>
      <w:bookmarkEnd w:id="54"/>
    </w:p>
    <w:p w:rsidR="00C73168" w:rsidRDefault="007957F0">
      <w:pPr>
        <w:pStyle w:val="10"/>
        <w:shd w:val="clear" w:color="auto" w:fill="auto"/>
        <w:spacing w:after="0" w:line="276" w:lineRule="auto"/>
        <w:ind w:firstLine="360"/>
        <w:jc w:val="both"/>
        <w:rPr>
          <w:sz w:val="24"/>
          <w:szCs w:val="24"/>
        </w:rPr>
      </w:pPr>
      <w:r>
        <w:rPr>
          <w:sz w:val="24"/>
          <w:szCs w:val="24"/>
        </w:rPr>
        <w:t>В целях обеспечения возможности незамедлительного восстановления персональных данных, модифицированных или уничтоженных вследствие несанкционированного доступа к ним, осуществляется резервирование (резервное копирование)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Резервирование проводится на различные носители информации с соответствующим уровнем надежности и долговечности.</w:t>
      </w:r>
    </w:p>
    <w:p w:rsidR="00C73168" w:rsidRDefault="007957F0">
      <w:pPr>
        <w:pStyle w:val="10"/>
        <w:shd w:val="clear" w:color="auto" w:fill="auto"/>
        <w:spacing w:after="0" w:line="276" w:lineRule="auto"/>
        <w:ind w:firstLine="360"/>
        <w:jc w:val="both"/>
        <w:rPr>
          <w:sz w:val="24"/>
          <w:szCs w:val="24"/>
        </w:rPr>
      </w:pPr>
      <w:r>
        <w:rPr>
          <w:sz w:val="24"/>
          <w:szCs w:val="24"/>
        </w:rPr>
        <w:t>Хранение резервных копий осуществляется в надежных сейфах (металлических шкафах), в месте, территориально удаленном от основного хранилища информации.</w:t>
      </w:r>
    </w:p>
    <w:p w:rsidR="00C73168" w:rsidRDefault="007957F0">
      <w:pPr>
        <w:pStyle w:val="10"/>
        <w:shd w:val="clear" w:color="auto" w:fill="auto"/>
        <w:spacing w:after="0" w:line="276" w:lineRule="auto"/>
        <w:ind w:firstLine="360"/>
        <w:jc w:val="both"/>
        <w:rPr>
          <w:sz w:val="24"/>
          <w:szCs w:val="24"/>
        </w:rPr>
      </w:pPr>
      <w:r>
        <w:rPr>
          <w:sz w:val="24"/>
          <w:szCs w:val="24"/>
        </w:rPr>
        <w:t>Доступ к резервным копиям строго регламентируется.</w:t>
      </w:r>
    </w:p>
    <w:p w:rsidR="00C73168" w:rsidRDefault="007957F0">
      <w:pPr>
        <w:pStyle w:val="10"/>
        <w:shd w:val="clear" w:color="auto" w:fill="auto"/>
        <w:spacing w:after="0" w:line="276" w:lineRule="auto"/>
        <w:ind w:firstLine="360"/>
        <w:jc w:val="both"/>
        <w:rPr>
          <w:sz w:val="24"/>
          <w:szCs w:val="24"/>
        </w:rPr>
      </w:pPr>
      <w:r>
        <w:rPr>
          <w:sz w:val="24"/>
          <w:szCs w:val="24"/>
        </w:rPr>
        <w:t>Правила и объемы резервирования, а также порядок восстановления работоспособности информационной системы персональных данных устанавливают должностные лица, ответственные за обеспечение безопасности персональных данных при обработке в информационных системах.</w:t>
      </w:r>
    </w:p>
    <w:p w:rsidR="00C73168" w:rsidRDefault="007957F0">
      <w:pPr>
        <w:pStyle w:val="10"/>
        <w:shd w:val="clear" w:color="auto" w:fill="auto"/>
        <w:spacing w:after="0" w:line="276" w:lineRule="auto"/>
        <w:ind w:firstLine="360"/>
        <w:jc w:val="both"/>
        <w:rPr>
          <w:sz w:val="24"/>
          <w:szCs w:val="24"/>
        </w:rPr>
      </w:pPr>
      <w:r>
        <w:rPr>
          <w:sz w:val="24"/>
          <w:szCs w:val="24"/>
        </w:rPr>
        <w:t>Контроль над процессом осуществления резервного копирования объектов защиты возлагается на должностных лиц, ответственных за обеспечение безопасности персональных данных при обработке в информационных системах.</w:t>
      </w:r>
    </w:p>
    <w:p w:rsidR="00C73168" w:rsidRDefault="007957F0">
      <w:pPr>
        <w:pStyle w:val="12"/>
        <w:shd w:val="clear" w:color="auto" w:fill="auto"/>
        <w:spacing w:before="170" w:after="170" w:line="276" w:lineRule="auto"/>
        <w:ind w:firstLine="0"/>
        <w:jc w:val="center"/>
        <w:rPr>
          <w:sz w:val="24"/>
          <w:szCs w:val="24"/>
        </w:rPr>
      </w:pPr>
      <w:r>
        <w:rPr>
          <w:sz w:val="24"/>
          <w:szCs w:val="24"/>
        </w:rPr>
        <w:t>6</w:t>
      </w:r>
      <w:bookmarkStart w:id="55" w:name="bookmark52"/>
      <w:r>
        <w:rPr>
          <w:sz w:val="24"/>
          <w:szCs w:val="24"/>
        </w:rPr>
        <w:t>.7. Организация парольной защиты</w:t>
      </w:r>
      <w:bookmarkEnd w:id="55"/>
    </w:p>
    <w:p w:rsidR="00C73168" w:rsidRDefault="007957F0">
      <w:pPr>
        <w:pStyle w:val="10"/>
        <w:shd w:val="clear" w:color="auto" w:fill="auto"/>
        <w:spacing w:after="0" w:line="276" w:lineRule="auto"/>
        <w:ind w:firstLine="360"/>
        <w:jc w:val="both"/>
        <w:rPr>
          <w:sz w:val="24"/>
          <w:szCs w:val="24"/>
        </w:rPr>
      </w:pPr>
      <w:r>
        <w:rPr>
          <w:sz w:val="24"/>
          <w:szCs w:val="24"/>
        </w:rPr>
        <w:t>В целях обеспечения защиты от несанкционированного доступа к персональным данным и регистрации действий пользователей с персональными данными в информационных системах персональных данных организуется система парольной защиты.</w:t>
      </w:r>
    </w:p>
    <w:p w:rsidR="00C73168" w:rsidRDefault="007957F0">
      <w:pPr>
        <w:pStyle w:val="10"/>
        <w:shd w:val="clear" w:color="auto" w:fill="auto"/>
        <w:spacing w:after="0" w:line="276" w:lineRule="auto"/>
        <w:ind w:firstLine="360"/>
        <w:jc w:val="both"/>
        <w:rPr>
          <w:sz w:val="24"/>
          <w:szCs w:val="24"/>
        </w:rPr>
      </w:pPr>
      <w:r>
        <w:rPr>
          <w:sz w:val="24"/>
          <w:szCs w:val="24"/>
        </w:rPr>
        <w:t xml:space="preserve">Для обеспечения доступа к информационным системам персональных данных всем пользователям устанавливаются личные пароли. Личные пароли доступа к средствам </w:t>
      </w:r>
      <w:r>
        <w:rPr>
          <w:sz w:val="24"/>
          <w:szCs w:val="24"/>
        </w:rPr>
        <w:lastRenderedPageBreak/>
        <w:t>информационных систем персональных данных должны выдаваться пользователям лицом, ответственным за обеспечение безопасности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Обязательным требованием организации парольной защиты является полная плановая смена паролей в информационных системах персональных данных не реже одного раза в 3 месяца.</w:t>
      </w:r>
    </w:p>
    <w:p w:rsidR="00C73168" w:rsidRDefault="007957F0">
      <w:pPr>
        <w:pStyle w:val="10"/>
        <w:shd w:val="clear" w:color="auto" w:fill="auto"/>
        <w:spacing w:after="0" w:line="276" w:lineRule="auto"/>
        <w:ind w:firstLine="360"/>
        <w:jc w:val="both"/>
        <w:rPr>
          <w:sz w:val="24"/>
          <w:szCs w:val="24"/>
        </w:rPr>
      </w:pPr>
      <w:r>
        <w:rPr>
          <w:sz w:val="24"/>
          <w:szCs w:val="24"/>
        </w:rPr>
        <w:t>Лица, допущенные к обработке персональных данных в информационных системах, обязаны соблюдать требования парольной политики.</w:t>
      </w:r>
    </w:p>
    <w:p w:rsidR="00C73168" w:rsidRDefault="007957F0">
      <w:pPr>
        <w:pStyle w:val="12"/>
        <w:shd w:val="clear" w:color="auto" w:fill="auto"/>
        <w:spacing w:before="170" w:after="0" w:line="276" w:lineRule="auto"/>
        <w:ind w:firstLine="0"/>
        <w:jc w:val="center"/>
        <w:rPr>
          <w:sz w:val="24"/>
          <w:szCs w:val="24"/>
        </w:rPr>
      </w:pPr>
      <w:r>
        <w:rPr>
          <w:sz w:val="24"/>
          <w:szCs w:val="24"/>
        </w:rPr>
        <w:t>7</w:t>
      </w:r>
      <w:bookmarkStart w:id="56" w:name="bookmark53"/>
      <w:r>
        <w:rPr>
          <w:sz w:val="24"/>
          <w:szCs w:val="24"/>
        </w:rPr>
        <w:t xml:space="preserve">. Контроль состояния обеспечения безопасности </w:t>
      </w:r>
      <w:proofErr w:type="gramStart"/>
      <w:r>
        <w:rPr>
          <w:sz w:val="24"/>
          <w:szCs w:val="24"/>
        </w:rPr>
        <w:t>персональных</w:t>
      </w:r>
      <w:bookmarkEnd w:id="56"/>
      <w:proofErr w:type="gramEnd"/>
    </w:p>
    <w:p w:rsidR="00C73168" w:rsidRDefault="007957F0">
      <w:pPr>
        <w:pStyle w:val="12"/>
        <w:shd w:val="clear" w:color="auto" w:fill="auto"/>
        <w:spacing w:after="170" w:line="276" w:lineRule="auto"/>
        <w:ind w:firstLine="0"/>
        <w:jc w:val="center"/>
        <w:rPr>
          <w:sz w:val="24"/>
          <w:szCs w:val="24"/>
        </w:rPr>
      </w:pPr>
      <w:bookmarkStart w:id="57" w:name="bookmark54"/>
      <w:r>
        <w:rPr>
          <w:sz w:val="24"/>
          <w:szCs w:val="24"/>
        </w:rPr>
        <w:t>данных</w:t>
      </w:r>
      <w:bookmarkEnd w:id="57"/>
    </w:p>
    <w:p w:rsidR="00C73168" w:rsidRDefault="007957F0">
      <w:pPr>
        <w:pStyle w:val="10"/>
        <w:shd w:val="clear" w:color="auto" w:fill="auto"/>
        <w:spacing w:after="0" w:line="276" w:lineRule="auto"/>
        <w:ind w:firstLine="360"/>
        <w:jc w:val="both"/>
        <w:rPr>
          <w:sz w:val="24"/>
          <w:szCs w:val="24"/>
        </w:rPr>
      </w:pPr>
      <w:r>
        <w:rPr>
          <w:sz w:val="24"/>
          <w:szCs w:val="24"/>
        </w:rPr>
        <w:t>Основными целями контроля состояния обеспечения безопасности персональных данных</w:t>
      </w:r>
    </w:p>
    <w:p w:rsidR="00C73168" w:rsidRDefault="007957F0">
      <w:pPr>
        <w:pStyle w:val="10"/>
        <w:shd w:val="clear" w:color="auto" w:fill="auto"/>
        <w:spacing w:after="0" w:line="276" w:lineRule="auto"/>
        <w:ind w:firstLine="0"/>
        <w:jc w:val="both"/>
        <w:rPr>
          <w:sz w:val="24"/>
          <w:szCs w:val="24"/>
        </w:rPr>
      </w:pPr>
      <w:r>
        <w:rPr>
          <w:sz w:val="24"/>
          <w:szCs w:val="24"/>
        </w:rPr>
        <w:t>являются:</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t>установление степени соответствия принятых мер по обеспечению безопасности персональных данных требованиям законодательных и иных нормативных актов, норм, правил и инструкций по обеспечению безопасности персональных данных;</w:t>
      </w:r>
    </w:p>
    <w:p w:rsidR="00C73168" w:rsidRDefault="007957F0">
      <w:pPr>
        <w:pStyle w:val="10"/>
        <w:numPr>
          <w:ilvl w:val="0"/>
          <w:numId w:val="1"/>
        </w:numPr>
        <w:shd w:val="clear" w:color="auto" w:fill="auto"/>
        <w:tabs>
          <w:tab w:val="left" w:pos="1019"/>
        </w:tabs>
        <w:spacing w:after="0" w:line="276" w:lineRule="auto"/>
        <w:ind w:firstLine="360"/>
        <w:jc w:val="both"/>
        <w:rPr>
          <w:sz w:val="24"/>
          <w:szCs w:val="24"/>
        </w:rPr>
      </w:pPr>
      <w:r>
        <w:rPr>
          <w:sz w:val="24"/>
          <w:szCs w:val="24"/>
        </w:rPr>
        <w:t>выявление потенциальных каналов утечки информации, несанкционированного доступа к информации и специальных воздействий на нее, выработка рекомендаций по их закрытию.</w:t>
      </w:r>
    </w:p>
    <w:p w:rsidR="00C73168" w:rsidRDefault="007957F0">
      <w:pPr>
        <w:pStyle w:val="10"/>
        <w:shd w:val="clear" w:color="auto" w:fill="auto"/>
        <w:spacing w:after="0" w:line="276" w:lineRule="auto"/>
        <w:ind w:firstLine="360"/>
        <w:jc w:val="both"/>
        <w:rPr>
          <w:sz w:val="24"/>
          <w:szCs w:val="24"/>
        </w:rPr>
      </w:pPr>
      <w:r>
        <w:rPr>
          <w:sz w:val="24"/>
          <w:szCs w:val="24"/>
        </w:rPr>
        <w:t>Основными задачами контроля являются:</w:t>
      </w:r>
    </w:p>
    <w:p w:rsidR="00C73168" w:rsidRDefault="007957F0">
      <w:pPr>
        <w:pStyle w:val="10"/>
        <w:numPr>
          <w:ilvl w:val="0"/>
          <w:numId w:val="1"/>
        </w:numPr>
        <w:shd w:val="clear" w:color="auto" w:fill="auto"/>
        <w:tabs>
          <w:tab w:val="left" w:pos="1461"/>
        </w:tabs>
        <w:spacing w:after="0" w:line="276" w:lineRule="auto"/>
        <w:ind w:firstLine="360"/>
        <w:jc w:val="both"/>
        <w:rPr>
          <w:sz w:val="24"/>
          <w:szCs w:val="24"/>
        </w:rPr>
      </w:pPr>
      <w:r>
        <w:rPr>
          <w:sz w:val="24"/>
          <w:szCs w:val="24"/>
        </w:rPr>
        <w:t>оценка эффективности проводимых мер по обеспечению безопасности персональных данных;</w:t>
      </w:r>
    </w:p>
    <w:p w:rsidR="00C73168" w:rsidRDefault="007957F0">
      <w:pPr>
        <w:pStyle w:val="10"/>
        <w:numPr>
          <w:ilvl w:val="0"/>
          <w:numId w:val="1"/>
        </w:numPr>
        <w:shd w:val="clear" w:color="auto" w:fill="auto"/>
        <w:tabs>
          <w:tab w:val="left" w:pos="1456"/>
        </w:tabs>
        <w:spacing w:after="0" w:line="276" w:lineRule="auto"/>
        <w:ind w:firstLine="360"/>
        <w:jc w:val="both"/>
        <w:rPr>
          <w:sz w:val="24"/>
          <w:szCs w:val="24"/>
        </w:rPr>
      </w:pPr>
      <w:r>
        <w:rPr>
          <w:sz w:val="24"/>
          <w:szCs w:val="24"/>
        </w:rPr>
        <w:t>анализ причин выявленных нарушений и недостатков в организации и обеспечении безопасности персональных данных, выработка рекомендаций по их устранению;</w:t>
      </w:r>
    </w:p>
    <w:p w:rsidR="00C73168" w:rsidRDefault="007957F0">
      <w:pPr>
        <w:pStyle w:val="10"/>
        <w:numPr>
          <w:ilvl w:val="0"/>
          <w:numId w:val="1"/>
        </w:numPr>
        <w:shd w:val="clear" w:color="auto" w:fill="auto"/>
        <w:tabs>
          <w:tab w:val="left" w:pos="1456"/>
        </w:tabs>
        <w:spacing w:after="0" w:line="276" w:lineRule="auto"/>
        <w:ind w:firstLine="360"/>
        <w:jc w:val="both"/>
        <w:rPr>
          <w:sz w:val="24"/>
          <w:szCs w:val="24"/>
        </w:rPr>
      </w:pPr>
      <w:r>
        <w:rPr>
          <w:sz w:val="24"/>
          <w:szCs w:val="24"/>
        </w:rPr>
        <w:t>оценка и анализ возможностей злоумышленника по добыванию персональных данных, выявление каналов утечки информации, каналов несанкционированного доступа к информации и специальных воздействий на нее, выработка рекомендаций по закрытию этих каналов.</w:t>
      </w:r>
    </w:p>
    <w:p w:rsidR="00C73168" w:rsidRDefault="007957F0">
      <w:pPr>
        <w:pStyle w:val="10"/>
        <w:shd w:val="clear" w:color="auto" w:fill="auto"/>
        <w:spacing w:after="0" w:line="276" w:lineRule="auto"/>
        <w:ind w:firstLine="360"/>
        <w:jc w:val="both"/>
        <w:rPr>
          <w:sz w:val="24"/>
          <w:szCs w:val="24"/>
        </w:rPr>
      </w:pPr>
      <w:r>
        <w:rPr>
          <w:sz w:val="24"/>
          <w:szCs w:val="24"/>
        </w:rPr>
        <w:t xml:space="preserve">Контроль заключается в проверке выполнения законодательства Российской Федерации по вопросам защиты персональных данных, а также в оценке обоснованности и </w:t>
      </w:r>
      <w:proofErr w:type="gramStart"/>
      <w:r>
        <w:rPr>
          <w:sz w:val="24"/>
          <w:szCs w:val="24"/>
        </w:rPr>
        <w:t>эффективности</w:t>
      </w:r>
      <w:proofErr w:type="gramEnd"/>
      <w:r>
        <w:rPr>
          <w:sz w:val="24"/>
          <w:szCs w:val="24"/>
        </w:rPr>
        <w:t xml:space="preserve"> принятых мер защиты.</w:t>
      </w:r>
    </w:p>
    <w:p w:rsidR="00C73168" w:rsidRDefault="007957F0" w:rsidP="00750BB0">
      <w:pPr>
        <w:pStyle w:val="10"/>
        <w:shd w:val="clear" w:color="auto" w:fill="auto"/>
        <w:spacing w:after="0" w:line="276" w:lineRule="auto"/>
        <w:ind w:firstLine="360"/>
        <w:jc w:val="both"/>
        <w:rPr>
          <w:sz w:val="24"/>
          <w:szCs w:val="24"/>
        </w:rPr>
      </w:pPr>
      <w:r w:rsidRPr="00750BB0">
        <w:rPr>
          <w:sz w:val="24"/>
          <w:szCs w:val="24"/>
        </w:rPr>
        <w:t xml:space="preserve">Эффективной формой </w:t>
      </w:r>
      <w:proofErr w:type="gramStart"/>
      <w:r w:rsidRPr="00750BB0">
        <w:rPr>
          <w:sz w:val="24"/>
          <w:szCs w:val="24"/>
        </w:rPr>
        <w:t>контроля за</w:t>
      </w:r>
      <w:proofErr w:type="gramEnd"/>
      <w:r w:rsidRPr="00750BB0">
        <w:rPr>
          <w:sz w:val="24"/>
          <w:szCs w:val="24"/>
        </w:rPr>
        <w:t xml:space="preserve"> выполнением требований настоящей Политики является проведения самооценки в форме внутренней проверки обеспечения безопасности персональных данных в Администрации, проводимой в соответствии с планом мероприятий по обеспечению безопасности персональных данных.</w:t>
      </w:r>
    </w:p>
    <w:p w:rsidR="00C73168" w:rsidRDefault="007957F0">
      <w:pPr>
        <w:pStyle w:val="10"/>
        <w:numPr>
          <w:ilvl w:val="1"/>
          <w:numId w:val="1"/>
        </w:numPr>
        <w:shd w:val="clear" w:color="auto" w:fill="auto"/>
        <w:tabs>
          <w:tab w:val="left" w:pos="1038"/>
        </w:tabs>
        <w:spacing w:after="0" w:line="276" w:lineRule="auto"/>
        <w:ind w:firstLine="360"/>
        <w:jc w:val="both"/>
        <w:rPr>
          <w:sz w:val="24"/>
          <w:szCs w:val="24"/>
        </w:rPr>
      </w:pPr>
      <w:r>
        <w:rPr>
          <w:sz w:val="24"/>
          <w:szCs w:val="24"/>
        </w:rPr>
        <w:t>Организационный контроль состояния обеспечения безопасности персональных данных Администрации проводится в форме внутренних проверок обеспечения безопасности персональных данных, проводимых в соответствии с планом проведения внутренних проверок. Организационный контроль проводится совместно с сотрудниками структурных подразделений, ответственными за вопросы обеспечения безопасности информации своих подразделениях.</w:t>
      </w:r>
    </w:p>
    <w:p w:rsidR="00C73168" w:rsidRDefault="007957F0">
      <w:pPr>
        <w:pStyle w:val="10"/>
        <w:numPr>
          <w:ilvl w:val="1"/>
          <w:numId w:val="1"/>
        </w:numPr>
        <w:shd w:val="clear" w:color="auto" w:fill="auto"/>
        <w:tabs>
          <w:tab w:val="left" w:pos="1043"/>
        </w:tabs>
        <w:spacing w:after="0" w:line="276" w:lineRule="auto"/>
        <w:ind w:firstLine="360"/>
        <w:jc w:val="both"/>
        <w:rPr>
          <w:sz w:val="24"/>
          <w:szCs w:val="24"/>
        </w:rPr>
      </w:pPr>
      <w:r>
        <w:rPr>
          <w:sz w:val="24"/>
          <w:szCs w:val="24"/>
        </w:rPr>
        <w:t xml:space="preserve">Технический контроль состояния обеспечения безопасности персональных данных проводится в целях контроля функционирования системы защиты персональных данных, контроля установленных правил (политик) безопасности, конфигурационных настроек средств защиты информации, входящих в состав системы защиты персональных данных. Организация и проведение технического контроля состояния обеспечения безопасности </w:t>
      </w:r>
      <w:r>
        <w:rPr>
          <w:sz w:val="24"/>
          <w:szCs w:val="24"/>
        </w:rPr>
        <w:lastRenderedPageBreak/>
        <w:t>персональных данных возлагается на лиц, ответственных за обеспечение безопасности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 xml:space="preserve">Лица, ответственные за обеспечение безопасности персональных данных, осуществляют </w:t>
      </w:r>
      <w:proofErr w:type="gramStart"/>
      <w:r>
        <w:rPr>
          <w:sz w:val="24"/>
          <w:szCs w:val="24"/>
        </w:rPr>
        <w:t>контроль за</w:t>
      </w:r>
      <w:proofErr w:type="gramEnd"/>
      <w:r>
        <w:rPr>
          <w:sz w:val="24"/>
          <w:szCs w:val="24"/>
        </w:rPr>
        <w:t xml:space="preserve"> администрированием информационных систем в части вопросов обеспечения безопасности информации и взаимодействуют с администраторами информационных систем.</w:t>
      </w:r>
    </w:p>
    <w:p w:rsidR="00C73168" w:rsidRDefault="007957F0">
      <w:pPr>
        <w:pStyle w:val="10"/>
        <w:shd w:val="clear" w:color="auto" w:fill="auto"/>
        <w:spacing w:after="0" w:line="276" w:lineRule="auto"/>
        <w:ind w:firstLine="360"/>
        <w:jc w:val="both"/>
        <w:rPr>
          <w:sz w:val="24"/>
          <w:szCs w:val="24"/>
        </w:rPr>
      </w:pPr>
      <w:r>
        <w:rPr>
          <w:sz w:val="24"/>
          <w:szCs w:val="24"/>
        </w:rPr>
        <w:t>К техническому контролю состояния обеспечения безопасности персональных данных могут привлекаться специализированные организации, имеющие оформленные в установленном порядке лицензии на осуществление деятельности по технической защите конфиденциальной информации, оказывающие на договорной основе услуги по контролю (аудиту) состояния обеспечения безопасности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 xml:space="preserve">Перечень лицензий, необходимых привлекаемой специализированной организации, для оказания услуг по контролю состояния обеспечения безопасности персональных данных, включая контроль технических средств защиты конфиденциальной информации и </w:t>
      </w:r>
      <w:proofErr w:type="spellStart"/>
      <w:r>
        <w:rPr>
          <w:sz w:val="24"/>
          <w:szCs w:val="24"/>
        </w:rPr>
        <w:t>криптосредств</w:t>
      </w:r>
      <w:proofErr w:type="spellEnd"/>
      <w:r>
        <w:rPr>
          <w:sz w:val="24"/>
          <w:szCs w:val="24"/>
        </w:rPr>
        <w:t>:</w:t>
      </w:r>
    </w:p>
    <w:p w:rsidR="00C73168" w:rsidRDefault="007957F0">
      <w:pPr>
        <w:pStyle w:val="10"/>
        <w:shd w:val="clear" w:color="auto" w:fill="auto"/>
        <w:tabs>
          <w:tab w:val="left" w:pos="7528"/>
        </w:tabs>
        <w:spacing w:after="0" w:line="276" w:lineRule="auto"/>
        <w:ind w:firstLine="360"/>
        <w:jc w:val="both"/>
        <w:rPr>
          <w:sz w:val="24"/>
          <w:szCs w:val="24"/>
        </w:rPr>
      </w:pPr>
      <w:r>
        <w:rPr>
          <w:sz w:val="24"/>
          <w:szCs w:val="24"/>
        </w:rPr>
        <w:t>а) лицензия ФСБ России на осуществление деятельности по разработке, производству, распространению шифровальных (криптографических)</w:t>
      </w:r>
      <w:r>
        <w:rPr>
          <w:sz w:val="24"/>
          <w:szCs w:val="24"/>
        </w:rPr>
        <w:tab/>
        <w:t>средств, информационных</w:t>
      </w:r>
    </w:p>
    <w:p w:rsidR="00C73168" w:rsidRDefault="007957F0">
      <w:pPr>
        <w:pStyle w:val="10"/>
        <w:shd w:val="clear" w:color="auto" w:fill="auto"/>
        <w:tabs>
          <w:tab w:val="left" w:pos="2277"/>
        </w:tabs>
        <w:spacing w:after="0" w:line="276" w:lineRule="auto"/>
        <w:ind w:firstLine="0"/>
        <w:jc w:val="both"/>
        <w:rPr>
          <w:sz w:val="24"/>
          <w:szCs w:val="24"/>
        </w:rPr>
      </w:pPr>
      <w:r>
        <w:rPr>
          <w:sz w:val="24"/>
          <w:szCs w:val="24"/>
        </w:rPr>
        <w:t>систем</w:t>
      </w:r>
      <w:r>
        <w:rPr>
          <w:sz w:val="24"/>
          <w:szCs w:val="24"/>
        </w:rPr>
        <w:tab/>
        <w:t>телекоммуникационных систем, защищенных с использованием шифровальных</w:t>
      </w:r>
    </w:p>
    <w:p w:rsidR="00C73168" w:rsidRDefault="007957F0">
      <w:pPr>
        <w:pStyle w:val="10"/>
        <w:shd w:val="clear" w:color="auto" w:fill="auto"/>
        <w:spacing w:after="0" w:line="276" w:lineRule="auto"/>
        <w:ind w:firstLine="0"/>
        <w:jc w:val="both"/>
        <w:rPr>
          <w:sz w:val="24"/>
          <w:szCs w:val="24"/>
        </w:rPr>
      </w:pPr>
      <w:proofErr w:type="gramStart"/>
      <w:r>
        <w:rPr>
          <w:sz w:val="24"/>
          <w:szCs w:val="24"/>
        </w:rPr>
        <w:t>(криптографических)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w:t>
      </w:r>
      <w:proofErr w:type="gramEnd"/>
    </w:p>
    <w:p w:rsidR="00C73168" w:rsidRDefault="00C73168">
      <w:pPr>
        <w:pStyle w:val="10"/>
        <w:shd w:val="clear" w:color="auto" w:fill="auto"/>
        <w:spacing w:after="0" w:line="276" w:lineRule="auto"/>
        <w:ind w:firstLine="0"/>
        <w:jc w:val="both"/>
        <w:rPr>
          <w:sz w:val="24"/>
          <w:szCs w:val="24"/>
        </w:rPr>
      </w:pPr>
    </w:p>
    <w:p w:rsidR="00C73168" w:rsidRDefault="007957F0">
      <w:pPr>
        <w:pStyle w:val="10"/>
        <w:shd w:val="clear" w:color="auto" w:fill="auto"/>
        <w:spacing w:after="0" w:line="276" w:lineRule="auto"/>
        <w:ind w:firstLine="0"/>
        <w:jc w:val="both"/>
        <w:rPr>
          <w:sz w:val="24"/>
          <w:szCs w:val="24"/>
        </w:rPr>
      </w:pPr>
      <w:r>
        <w:rPr>
          <w:sz w:val="24"/>
          <w:szCs w:val="24"/>
        </w:rPr>
        <w:t>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Указанная лицензия должна, в том числе содержать следующие виды работ:</w:t>
      </w:r>
    </w:p>
    <w:p w:rsidR="00C73168" w:rsidRDefault="007957F0">
      <w:pPr>
        <w:pStyle w:val="10"/>
        <w:numPr>
          <w:ilvl w:val="0"/>
          <w:numId w:val="1"/>
        </w:numPr>
        <w:shd w:val="clear" w:color="auto" w:fill="auto"/>
        <w:tabs>
          <w:tab w:val="left" w:pos="994"/>
        </w:tabs>
        <w:spacing w:after="0" w:line="276" w:lineRule="auto"/>
        <w:ind w:firstLine="360"/>
        <w:jc w:val="both"/>
        <w:rPr>
          <w:sz w:val="24"/>
          <w:szCs w:val="24"/>
        </w:rPr>
      </w:pPr>
      <w:r>
        <w:rPr>
          <w:sz w:val="24"/>
          <w:szCs w:val="24"/>
        </w:rPr>
        <w:t>разработка защищенных с использованием шифровальных (криптографических) средств информационных систем;</w:t>
      </w:r>
    </w:p>
    <w:p w:rsidR="00C73168" w:rsidRDefault="007957F0">
      <w:pPr>
        <w:pStyle w:val="10"/>
        <w:numPr>
          <w:ilvl w:val="0"/>
          <w:numId w:val="1"/>
        </w:numPr>
        <w:shd w:val="clear" w:color="auto" w:fill="auto"/>
        <w:tabs>
          <w:tab w:val="left" w:pos="1004"/>
        </w:tabs>
        <w:spacing w:after="0" w:line="276" w:lineRule="auto"/>
        <w:ind w:firstLine="360"/>
        <w:jc w:val="both"/>
        <w:rPr>
          <w:sz w:val="24"/>
          <w:szCs w:val="24"/>
        </w:rPr>
      </w:pPr>
      <w:r>
        <w:rPr>
          <w:sz w:val="24"/>
          <w:szCs w:val="24"/>
        </w:rPr>
        <w:t>разработка защищенных с использованием шифровальных (криптографических) средств телекоммуникационных систем;</w:t>
      </w:r>
    </w:p>
    <w:p w:rsidR="00C73168" w:rsidRDefault="007957F0">
      <w:pPr>
        <w:pStyle w:val="10"/>
        <w:numPr>
          <w:ilvl w:val="0"/>
          <w:numId w:val="1"/>
        </w:numPr>
        <w:shd w:val="clear" w:color="auto" w:fill="auto"/>
        <w:tabs>
          <w:tab w:val="left" w:pos="994"/>
        </w:tabs>
        <w:spacing w:after="0" w:line="276" w:lineRule="auto"/>
        <w:ind w:firstLine="360"/>
        <w:jc w:val="both"/>
        <w:rPr>
          <w:sz w:val="24"/>
          <w:szCs w:val="24"/>
        </w:rPr>
      </w:pPr>
      <w:r>
        <w:rPr>
          <w:sz w:val="24"/>
          <w:szCs w:val="24"/>
        </w:rPr>
        <w:t>монтаж, установка (инсталляция), наладка шифровальных (криптографических) средств;</w:t>
      </w:r>
    </w:p>
    <w:p w:rsidR="00C73168" w:rsidRDefault="007957F0">
      <w:pPr>
        <w:pStyle w:val="10"/>
        <w:numPr>
          <w:ilvl w:val="0"/>
          <w:numId w:val="1"/>
        </w:numPr>
        <w:shd w:val="clear" w:color="auto" w:fill="auto"/>
        <w:tabs>
          <w:tab w:val="left" w:pos="994"/>
        </w:tabs>
        <w:spacing w:after="0" w:line="276" w:lineRule="auto"/>
        <w:ind w:left="360" w:hanging="360"/>
        <w:jc w:val="both"/>
        <w:rPr>
          <w:sz w:val="24"/>
          <w:szCs w:val="24"/>
        </w:rPr>
      </w:pPr>
      <w:r>
        <w:rPr>
          <w:sz w:val="24"/>
          <w:szCs w:val="24"/>
        </w:rPr>
        <w:t>монтаж, установка (инсталляция), наладка защищенных с использованием шифровальных (криптографических) средств информационных систем;</w:t>
      </w:r>
    </w:p>
    <w:p w:rsidR="00C73168" w:rsidRDefault="007957F0">
      <w:pPr>
        <w:pStyle w:val="10"/>
        <w:numPr>
          <w:ilvl w:val="0"/>
          <w:numId w:val="1"/>
        </w:numPr>
        <w:shd w:val="clear" w:color="auto" w:fill="auto"/>
        <w:tabs>
          <w:tab w:val="left" w:pos="994"/>
        </w:tabs>
        <w:spacing w:after="0" w:line="276" w:lineRule="auto"/>
        <w:ind w:left="360" w:hanging="360"/>
        <w:jc w:val="both"/>
        <w:rPr>
          <w:sz w:val="24"/>
          <w:szCs w:val="24"/>
        </w:rPr>
      </w:pPr>
      <w:r>
        <w:rPr>
          <w:sz w:val="24"/>
          <w:szCs w:val="24"/>
        </w:rPr>
        <w:t>монтаж, установка (инсталляция), наладка защищенных с использованием шифровальных (криптографических) средств телекоммуникационных систем;</w:t>
      </w:r>
    </w:p>
    <w:p w:rsidR="00C73168" w:rsidRDefault="007957F0">
      <w:pPr>
        <w:pStyle w:val="10"/>
        <w:numPr>
          <w:ilvl w:val="0"/>
          <w:numId w:val="1"/>
        </w:numPr>
        <w:shd w:val="clear" w:color="auto" w:fill="auto"/>
        <w:tabs>
          <w:tab w:val="left" w:pos="994"/>
        </w:tabs>
        <w:spacing w:after="0" w:line="276" w:lineRule="auto"/>
        <w:ind w:firstLine="360"/>
        <w:jc w:val="both"/>
        <w:rPr>
          <w:sz w:val="24"/>
          <w:szCs w:val="24"/>
        </w:rPr>
      </w:pPr>
      <w:r>
        <w:rPr>
          <w:sz w:val="24"/>
          <w:szCs w:val="24"/>
        </w:rPr>
        <w:t>монтаж, установка (инсталляция), наладка средств изготовления ключевых документов;</w:t>
      </w:r>
    </w:p>
    <w:p w:rsidR="00C73168" w:rsidRDefault="007957F0">
      <w:pPr>
        <w:pStyle w:val="10"/>
        <w:numPr>
          <w:ilvl w:val="0"/>
          <w:numId w:val="1"/>
        </w:numPr>
        <w:shd w:val="clear" w:color="auto" w:fill="auto"/>
        <w:tabs>
          <w:tab w:val="left" w:pos="989"/>
        </w:tabs>
        <w:spacing w:after="0" w:line="276" w:lineRule="auto"/>
        <w:ind w:firstLine="360"/>
        <w:jc w:val="both"/>
        <w:rPr>
          <w:sz w:val="24"/>
          <w:szCs w:val="24"/>
        </w:rPr>
      </w:pPr>
      <w:r>
        <w:rPr>
          <w:sz w:val="24"/>
          <w:szCs w:val="24"/>
        </w:rPr>
        <w:t>ремонт шифровальных (криптографических) средств;</w:t>
      </w:r>
    </w:p>
    <w:p w:rsidR="00C73168" w:rsidRDefault="007957F0">
      <w:pPr>
        <w:pStyle w:val="10"/>
        <w:numPr>
          <w:ilvl w:val="0"/>
          <w:numId w:val="1"/>
        </w:numPr>
        <w:shd w:val="clear" w:color="auto" w:fill="auto"/>
        <w:tabs>
          <w:tab w:val="left" w:pos="999"/>
        </w:tabs>
        <w:spacing w:after="0" w:line="276" w:lineRule="auto"/>
        <w:ind w:firstLine="360"/>
        <w:jc w:val="both"/>
        <w:rPr>
          <w:sz w:val="24"/>
          <w:szCs w:val="24"/>
        </w:rPr>
      </w:pPr>
      <w:r>
        <w:rPr>
          <w:sz w:val="24"/>
          <w:szCs w:val="24"/>
        </w:rPr>
        <w:t>ремонт, сервисное обслуживание защищенных с использованием шифровальных (криптографических) средств информационных систем;</w:t>
      </w:r>
    </w:p>
    <w:p w:rsidR="00C73168" w:rsidRDefault="007957F0">
      <w:pPr>
        <w:pStyle w:val="10"/>
        <w:numPr>
          <w:ilvl w:val="0"/>
          <w:numId w:val="1"/>
        </w:numPr>
        <w:shd w:val="clear" w:color="auto" w:fill="auto"/>
        <w:tabs>
          <w:tab w:val="left" w:pos="994"/>
        </w:tabs>
        <w:spacing w:after="0" w:line="276" w:lineRule="auto"/>
        <w:ind w:firstLine="360"/>
        <w:jc w:val="both"/>
        <w:rPr>
          <w:sz w:val="24"/>
          <w:szCs w:val="24"/>
        </w:rPr>
      </w:pPr>
      <w:r>
        <w:rPr>
          <w:sz w:val="24"/>
          <w:szCs w:val="24"/>
        </w:rPr>
        <w:t>ремонт, сервисное обслуживание защищенных с использованием шифровальных (криптографических) средств телекоммуникационных систем;</w:t>
      </w:r>
    </w:p>
    <w:p w:rsidR="00C73168" w:rsidRDefault="007957F0">
      <w:pPr>
        <w:pStyle w:val="10"/>
        <w:numPr>
          <w:ilvl w:val="0"/>
          <w:numId w:val="1"/>
        </w:numPr>
        <w:shd w:val="clear" w:color="auto" w:fill="auto"/>
        <w:tabs>
          <w:tab w:val="left" w:pos="989"/>
        </w:tabs>
        <w:spacing w:after="0" w:line="276" w:lineRule="auto"/>
        <w:ind w:firstLine="360"/>
        <w:jc w:val="both"/>
        <w:rPr>
          <w:sz w:val="24"/>
          <w:szCs w:val="24"/>
        </w:rPr>
      </w:pPr>
      <w:r>
        <w:rPr>
          <w:sz w:val="24"/>
          <w:szCs w:val="24"/>
        </w:rPr>
        <w:lastRenderedPageBreak/>
        <w:t>ремонт, сервисное обслуживание средств изготовления ключевых документов;</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rsidR="00C73168" w:rsidRDefault="007957F0">
      <w:pPr>
        <w:pStyle w:val="10"/>
        <w:numPr>
          <w:ilvl w:val="0"/>
          <w:numId w:val="1"/>
        </w:numPr>
        <w:shd w:val="clear" w:color="auto" w:fill="auto"/>
        <w:tabs>
          <w:tab w:val="left" w:pos="1008"/>
        </w:tabs>
        <w:spacing w:after="0" w:line="276" w:lineRule="auto"/>
        <w:ind w:firstLine="360"/>
        <w:jc w:val="both"/>
        <w:rPr>
          <w:sz w:val="24"/>
          <w:szCs w:val="24"/>
        </w:rPr>
      </w:pPr>
      <w:r>
        <w:rPr>
          <w:sz w:val="24"/>
          <w:szCs w:val="24"/>
        </w:rPr>
        <w:t>передача шифровальных (криптографических) средств;</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передача защищенных с использованием шифровальных (криптографических) средств информационных систем;</w:t>
      </w:r>
    </w:p>
    <w:p w:rsidR="00C73168" w:rsidRDefault="007957F0">
      <w:pPr>
        <w:pStyle w:val="10"/>
        <w:numPr>
          <w:ilvl w:val="0"/>
          <w:numId w:val="1"/>
        </w:numPr>
        <w:shd w:val="clear" w:color="auto" w:fill="auto"/>
        <w:tabs>
          <w:tab w:val="left" w:pos="1018"/>
        </w:tabs>
        <w:spacing w:after="0" w:line="276" w:lineRule="auto"/>
        <w:ind w:firstLine="360"/>
        <w:jc w:val="both"/>
        <w:rPr>
          <w:sz w:val="24"/>
          <w:szCs w:val="24"/>
        </w:rPr>
      </w:pPr>
      <w:r>
        <w:rPr>
          <w:sz w:val="24"/>
          <w:szCs w:val="24"/>
        </w:rPr>
        <w:t>передача защищенных с использованием шифровальных (криптографических) средств телекоммуникационных систем;</w:t>
      </w:r>
    </w:p>
    <w:p w:rsidR="00C73168" w:rsidRDefault="007957F0">
      <w:pPr>
        <w:pStyle w:val="10"/>
        <w:numPr>
          <w:ilvl w:val="0"/>
          <w:numId w:val="1"/>
        </w:numPr>
        <w:shd w:val="clear" w:color="auto" w:fill="auto"/>
        <w:tabs>
          <w:tab w:val="left" w:pos="1008"/>
        </w:tabs>
        <w:spacing w:after="0" w:line="276" w:lineRule="auto"/>
        <w:ind w:firstLine="360"/>
        <w:jc w:val="both"/>
        <w:rPr>
          <w:sz w:val="24"/>
          <w:szCs w:val="24"/>
        </w:rPr>
      </w:pPr>
      <w:r>
        <w:rPr>
          <w:sz w:val="24"/>
          <w:szCs w:val="24"/>
        </w:rPr>
        <w:t>передача средств изготовления ключевых документов;</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t>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w:t>
      </w:r>
    </w:p>
    <w:p w:rsidR="00C73168" w:rsidRDefault="007957F0">
      <w:pPr>
        <w:pStyle w:val="10"/>
        <w:numPr>
          <w:ilvl w:val="0"/>
          <w:numId w:val="1"/>
        </w:numPr>
        <w:shd w:val="clear" w:color="auto" w:fill="auto"/>
        <w:tabs>
          <w:tab w:val="left" w:pos="1014"/>
        </w:tabs>
        <w:spacing w:after="0" w:line="276" w:lineRule="auto"/>
        <w:ind w:firstLine="360"/>
        <w:jc w:val="both"/>
        <w:rPr>
          <w:sz w:val="24"/>
          <w:szCs w:val="24"/>
        </w:rPr>
      </w:pPr>
      <w:r>
        <w:rPr>
          <w:sz w:val="24"/>
          <w:szCs w:val="24"/>
        </w:rPr>
        <w:t>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C73168" w:rsidRDefault="007957F0">
      <w:pPr>
        <w:pStyle w:val="10"/>
        <w:shd w:val="clear" w:color="auto" w:fill="auto"/>
        <w:spacing w:after="0" w:line="276" w:lineRule="auto"/>
        <w:ind w:firstLine="360"/>
        <w:jc w:val="both"/>
        <w:rPr>
          <w:sz w:val="24"/>
          <w:szCs w:val="24"/>
        </w:rPr>
      </w:pPr>
      <w:r>
        <w:rPr>
          <w:sz w:val="24"/>
          <w:szCs w:val="24"/>
        </w:rPr>
        <w:t>б) лицензия ФСТЭК России на деятельность по технической защите конфиденциальной информации. Указанная лицензия должна, в том числе, содержать следующие виды работ (услуг):</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контроль защищенности конфиденциальной информации от утечки по техническим каналам в средствах и системах информатизации, технических средствах (системах), не обрабатывающих конфиденциальную информацию, но размещенных в помещениях, где она обрабатывается, помещениях со средствами (системами), подлежащими защите;</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контроль защищенности конфиденциальной информации от несанкционированного доступа и ее модификации в средствах и системах информатизации;</w:t>
      </w:r>
    </w:p>
    <w:p w:rsidR="00C73168" w:rsidRDefault="007957F0">
      <w:pPr>
        <w:pStyle w:val="10"/>
        <w:numPr>
          <w:ilvl w:val="0"/>
          <w:numId w:val="1"/>
        </w:numPr>
        <w:shd w:val="clear" w:color="auto" w:fill="auto"/>
        <w:tabs>
          <w:tab w:val="left" w:pos="1009"/>
        </w:tabs>
        <w:spacing w:after="0" w:line="276" w:lineRule="auto"/>
        <w:ind w:firstLine="360"/>
        <w:jc w:val="both"/>
        <w:rPr>
          <w:sz w:val="24"/>
          <w:szCs w:val="24"/>
        </w:rPr>
      </w:pPr>
      <w:r>
        <w:rPr>
          <w:sz w:val="24"/>
          <w:szCs w:val="24"/>
        </w:rPr>
        <w:t>проектирование объектов в защищенном исполнении: средств и систем информатизации, помещений со средствами (системами) информатизации, подлежащими защите;</w:t>
      </w:r>
    </w:p>
    <w:p w:rsidR="00C73168" w:rsidRDefault="007957F0">
      <w:pPr>
        <w:pStyle w:val="10"/>
        <w:numPr>
          <w:ilvl w:val="0"/>
          <w:numId w:val="1"/>
        </w:numPr>
        <w:shd w:val="clear" w:color="auto" w:fill="auto"/>
        <w:tabs>
          <w:tab w:val="left" w:pos="1004"/>
        </w:tabs>
        <w:spacing w:after="0" w:line="276" w:lineRule="auto"/>
        <w:ind w:firstLine="360"/>
        <w:jc w:val="both"/>
        <w:rPr>
          <w:sz w:val="24"/>
          <w:szCs w:val="24"/>
        </w:rPr>
      </w:pPr>
      <w:proofErr w:type="gramStart"/>
      <w:r>
        <w:rPr>
          <w:sz w:val="24"/>
          <w:szCs w:val="24"/>
        </w:rPr>
        <w:t>установка, монтаж, испытания, ремонт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w:t>
      </w:r>
      <w:proofErr w:type="gramEnd"/>
    </w:p>
    <w:p w:rsidR="00C73168" w:rsidRDefault="007957F0">
      <w:pPr>
        <w:pStyle w:val="10"/>
        <w:shd w:val="clear" w:color="auto" w:fill="auto"/>
        <w:spacing w:after="0" w:line="276" w:lineRule="auto"/>
        <w:ind w:firstLine="360"/>
        <w:jc w:val="both"/>
        <w:rPr>
          <w:sz w:val="24"/>
          <w:szCs w:val="24"/>
        </w:rPr>
      </w:pPr>
      <w:r>
        <w:rPr>
          <w:sz w:val="24"/>
          <w:szCs w:val="24"/>
        </w:rPr>
        <w:t>в) лицензия ФСТЭК России на деятельность по разработке и (или) производству средств защиты конфиденциальной информации. Указанная лицензия должна, в том числе, содержать следующие виды работ (услуг): разработка средств защиты конфиденциальной информации, в том числе: защищенных программных (программно-технических) средств обработки информации.</w:t>
      </w:r>
    </w:p>
    <w:p w:rsidR="00C73168" w:rsidRDefault="007957F0">
      <w:pPr>
        <w:pStyle w:val="10"/>
        <w:shd w:val="clear" w:color="auto" w:fill="auto"/>
        <w:spacing w:after="0" w:line="276" w:lineRule="auto"/>
        <w:ind w:firstLine="360"/>
        <w:jc w:val="both"/>
        <w:rPr>
          <w:sz w:val="24"/>
          <w:szCs w:val="24"/>
        </w:rPr>
      </w:pPr>
      <w:r>
        <w:rPr>
          <w:sz w:val="24"/>
          <w:szCs w:val="24"/>
        </w:rPr>
        <w:t xml:space="preserve">Непосредственный </w:t>
      </w:r>
      <w:proofErr w:type="gramStart"/>
      <w:r>
        <w:rPr>
          <w:sz w:val="24"/>
          <w:szCs w:val="24"/>
        </w:rPr>
        <w:t>контроль за</w:t>
      </w:r>
      <w:proofErr w:type="gramEnd"/>
      <w:r>
        <w:rPr>
          <w:sz w:val="24"/>
          <w:szCs w:val="24"/>
        </w:rPr>
        <w:t xml:space="preserve"> выполнением требований Политики при обработке персональных данных осуществляют лица, ответственные за обеспечение безопасности персональных данных в Администрации.</w:t>
      </w:r>
    </w:p>
    <w:p w:rsidR="00C73168" w:rsidRDefault="007957F0">
      <w:pPr>
        <w:pStyle w:val="12"/>
        <w:shd w:val="clear" w:color="auto" w:fill="auto"/>
        <w:spacing w:before="170" w:after="170" w:line="276" w:lineRule="auto"/>
        <w:ind w:firstLine="0"/>
        <w:jc w:val="center"/>
        <w:rPr>
          <w:sz w:val="24"/>
          <w:szCs w:val="24"/>
        </w:rPr>
      </w:pPr>
      <w:r>
        <w:rPr>
          <w:sz w:val="24"/>
          <w:szCs w:val="24"/>
        </w:rPr>
        <w:lastRenderedPageBreak/>
        <w:t>7</w:t>
      </w:r>
      <w:bookmarkStart w:id="58" w:name="bookmark55"/>
      <w:r>
        <w:rPr>
          <w:sz w:val="24"/>
          <w:szCs w:val="24"/>
        </w:rPr>
        <w:t>.1. Правила осуществления внутреннего контроля соответствия обработки персональных данных требованиям к защите персональных данных</w:t>
      </w:r>
      <w:bookmarkEnd w:id="58"/>
    </w:p>
    <w:p w:rsidR="00C73168" w:rsidRDefault="007957F0">
      <w:pPr>
        <w:pStyle w:val="10"/>
        <w:shd w:val="clear" w:color="auto" w:fill="auto"/>
        <w:spacing w:after="0" w:line="276" w:lineRule="auto"/>
        <w:ind w:firstLine="360"/>
        <w:jc w:val="both"/>
        <w:rPr>
          <w:sz w:val="24"/>
          <w:szCs w:val="24"/>
        </w:rPr>
      </w:pPr>
      <w:r>
        <w:rPr>
          <w:sz w:val="24"/>
          <w:szCs w:val="24"/>
        </w:rPr>
        <w:t>В целях осуществления внутреннего контроля соответствия обработки персональных данных установленным требованиям к защите персональных данных в Администрации проводятся периодические проверки условий обработки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Проверки осуществляются лицами, ответственными за обеспечение безопасности персональных данных, по поручению руководителя оператора.</w:t>
      </w:r>
    </w:p>
    <w:p w:rsidR="00C73168" w:rsidRDefault="007957F0">
      <w:pPr>
        <w:pStyle w:val="10"/>
        <w:shd w:val="clear" w:color="auto" w:fill="auto"/>
        <w:spacing w:after="0" w:line="276" w:lineRule="auto"/>
        <w:ind w:firstLine="360"/>
        <w:jc w:val="both"/>
        <w:rPr>
          <w:sz w:val="24"/>
          <w:szCs w:val="24"/>
        </w:rPr>
      </w:pPr>
      <w:r>
        <w:rPr>
          <w:sz w:val="24"/>
          <w:szCs w:val="24"/>
        </w:rPr>
        <w:t>Проверки осуществляются на месте обработки персональных данных путем опроса либо, при необходимости, путем осмотра рабочих мест работников, участвующих в процессе обработки персональных данных,</w:t>
      </w:r>
    </w:p>
    <w:p w:rsidR="00C73168" w:rsidRDefault="007957F0">
      <w:pPr>
        <w:pStyle w:val="10"/>
        <w:shd w:val="clear" w:color="auto" w:fill="auto"/>
        <w:spacing w:after="0" w:line="276" w:lineRule="auto"/>
        <w:ind w:firstLine="360"/>
        <w:jc w:val="both"/>
        <w:rPr>
          <w:sz w:val="24"/>
          <w:szCs w:val="24"/>
        </w:rPr>
      </w:pPr>
      <w:r>
        <w:rPr>
          <w:sz w:val="24"/>
          <w:szCs w:val="24"/>
        </w:rPr>
        <w:t>Контролируемые вопросы в ходе проведения проверок:</w:t>
      </w:r>
    </w:p>
    <w:p w:rsidR="00C73168" w:rsidRDefault="007957F0">
      <w:pPr>
        <w:pStyle w:val="10"/>
        <w:numPr>
          <w:ilvl w:val="0"/>
          <w:numId w:val="1"/>
        </w:numPr>
        <w:shd w:val="clear" w:color="auto" w:fill="auto"/>
        <w:tabs>
          <w:tab w:val="left" w:pos="1033"/>
        </w:tabs>
        <w:spacing w:after="0" w:line="276" w:lineRule="auto"/>
        <w:ind w:firstLine="360"/>
        <w:jc w:val="both"/>
        <w:rPr>
          <w:sz w:val="24"/>
          <w:szCs w:val="24"/>
        </w:rPr>
      </w:pPr>
      <w:r>
        <w:rPr>
          <w:sz w:val="24"/>
          <w:szCs w:val="24"/>
        </w:rPr>
        <w:t>наличие у работников допуска к обработке персональных данных;</w:t>
      </w:r>
    </w:p>
    <w:p w:rsidR="00C73168" w:rsidRDefault="007957F0">
      <w:pPr>
        <w:pStyle w:val="10"/>
        <w:numPr>
          <w:ilvl w:val="0"/>
          <w:numId w:val="1"/>
        </w:numPr>
        <w:shd w:val="clear" w:color="auto" w:fill="auto"/>
        <w:tabs>
          <w:tab w:val="left" w:pos="1033"/>
        </w:tabs>
        <w:spacing w:after="0" w:line="276" w:lineRule="auto"/>
        <w:ind w:firstLine="360"/>
        <w:jc w:val="both"/>
        <w:rPr>
          <w:sz w:val="24"/>
          <w:szCs w:val="24"/>
        </w:rPr>
      </w:pPr>
      <w:r>
        <w:rPr>
          <w:sz w:val="24"/>
          <w:szCs w:val="24"/>
        </w:rPr>
        <w:t>наличие согласий субъектов на обработку их персональных данных;</w:t>
      </w:r>
    </w:p>
    <w:p w:rsidR="00C73168" w:rsidRDefault="007957F0">
      <w:pPr>
        <w:pStyle w:val="10"/>
        <w:numPr>
          <w:ilvl w:val="0"/>
          <w:numId w:val="1"/>
        </w:numPr>
        <w:shd w:val="clear" w:color="auto" w:fill="auto"/>
        <w:tabs>
          <w:tab w:val="left" w:pos="1033"/>
        </w:tabs>
        <w:spacing w:after="0" w:line="276" w:lineRule="auto"/>
        <w:ind w:firstLine="360"/>
        <w:jc w:val="both"/>
        <w:rPr>
          <w:sz w:val="24"/>
          <w:szCs w:val="24"/>
        </w:rPr>
      </w:pPr>
      <w:r>
        <w:rPr>
          <w:sz w:val="24"/>
          <w:szCs w:val="24"/>
        </w:rPr>
        <w:t>соблюдение целей, состава и сроков обработки персональных данных;</w:t>
      </w:r>
    </w:p>
    <w:p w:rsidR="00C73168" w:rsidRDefault="007957F0">
      <w:pPr>
        <w:pStyle w:val="10"/>
        <w:numPr>
          <w:ilvl w:val="0"/>
          <w:numId w:val="1"/>
        </w:numPr>
        <w:shd w:val="clear" w:color="auto" w:fill="auto"/>
        <w:tabs>
          <w:tab w:val="left" w:pos="1033"/>
        </w:tabs>
        <w:spacing w:after="0" w:line="276" w:lineRule="auto"/>
        <w:ind w:firstLine="360"/>
        <w:jc w:val="both"/>
        <w:rPr>
          <w:sz w:val="24"/>
          <w:szCs w:val="24"/>
        </w:rPr>
      </w:pPr>
      <w:r>
        <w:rPr>
          <w:sz w:val="24"/>
          <w:szCs w:val="24"/>
        </w:rPr>
        <w:t>соблюдение правил по обезличиванию персональных данных;</w:t>
      </w:r>
    </w:p>
    <w:p w:rsidR="00C73168" w:rsidRDefault="007957F0">
      <w:pPr>
        <w:pStyle w:val="10"/>
        <w:numPr>
          <w:ilvl w:val="0"/>
          <w:numId w:val="1"/>
        </w:numPr>
        <w:shd w:val="clear" w:color="auto" w:fill="auto"/>
        <w:tabs>
          <w:tab w:val="left" w:pos="1038"/>
        </w:tabs>
        <w:spacing w:after="0" w:line="276" w:lineRule="auto"/>
        <w:ind w:firstLine="360"/>
        <w:jc w:val="both"/>
        <w:rPr>
          <w:sz w:val="24"/>
          <w:szCs w:val="24"/>
        </w:rPr>
      </w:pPr>
      <w:r>
        <w:rPr>
          <w:sz w:val="24"/>
          <w:szCs w:val="24"/>
        </w:rPr>
        <w:t>соблюдение правил доступа в помещения, в которых ведется обработка персональных данных;</w:t>
      </w:r>
    </w:p>
    <w:p w:rsidR="00C73168" w:rsidRDefault="007957F0">
      <w:pPr>
        <w:pStyle w:val="10"/>
        <w:numPr>
          <w:ilvl w:val="0"/>
          <w:numId w:val="1"/>
        </w:numPr>
        <w:shd w:val="clear" w:color="auto" w:fill="auto"/>
        <w:tabs>
          <w:tab w:val="left" w:pos="1034"/>
        </w:tabs>
        <w:spacing w:after="0" w:line="276" w:lineRule="auto"/>
        <w:ind w:firstLine="360"/>
        <w:jc w:val="both"/>
        <w:rPr>
          <w:sz w:val="24"/>
          <w:szCs w:val="24"/>
        </w:rPr>
      </w:pPr>
      <w:r>
        <w:rPr>
          <w:sz w:val="24"/>
          <w:szCs w:val="24"/>
        </w:rPr>
        <w:t>соответствие полномочий сотрудников разрешительной системе доступа к информационным ресурсам, программным и техническим средствам информационной системы персональных данных;</w:t>
      </w:r>
    </w:p>
    <w:p w:rsidR="00C73168" w:rsidRDefault="007957F0">
      <w:pPr>
        <w:pStyle w:val="10"/>
        <w:numPr>
          <w:ilvl w:val="0"/>
          <w:numId w:val="1"/>
        </w:numPr>
        <w:shd w:val="clear" w:color="auto" w:fill="auto"/>
        <w:tabs>
          <w:tab w:val="left" w:pos="1033"/>
        </w:tabs>
        <w:spacing w:after="0" w:line="276" w:lineRule="auto"/>
        <w:ind w:firstLine="360"/>
        <w:jc w:val="both"/>
        <w:rPr>
          <w:sz w:val="24"/>
          <w:szCs w:val="24"/>
        </w:rPr>
      </w:pPr>
      <w:r>
        <w:rPr>
          <w:sz w:val="24"/>
          <w:szCs w:val="24"/>
        </w:rPr>
        <w:t>соблюдение сотрудниками парольной политики;</w:t>
      </w:r>
    </w:p>
    <w:p w:rsidR="00C73168" w:rsidRDefault="007957F0">
      <w:pPr>
        <w:pStyle w:val="10"/>
        <w:numPr>
          <w:ilvl w:val="0"/>
          <w:numId w:val="1"/>
        </w:numPr>
        <w:shd w:val="clear" w:color="auto" w:fill="auto"/>
        <w:tabs>
          <w:tab w:val="left" w:pos="1033"/>
        </w:tabs>
        <w:spacing w:after="0" w:line="276" w:lineRule="auto"/>
        <w:ind w:firstLine="360"/>
        <w:jc w:val="both"/>
        <w:rPr>
          <w:sz w:val="24"/>
          <w:szCs w:val="24"/>
        </w:rPr>
      </w:pPr>
      <w:r>
        <w:rPr>
          <w:sz w:val="24"/>
          <w:szCs w:val="24"/>
        </w:rPr>
        <w:t>соблюдение сотрудниками антивирусной политики;</w:t>
      </w:r>
    </w:p>
    <w:p w:rsidR="00C73168" w:rsidRDefault="007957F0">
      <w:pPr>
        <w:pStyle w:val="10"/>
        <w:numPr>
          <w:ilvl w:val="0"/>
          <w:numId w:val="1"/>
        </w:numPr>
        <w:shd w:val="clear" w:color="auto" w:fill="auto"/>
        <w:tabs>
          <w:tab w:val="left" w:pos="1033"/>
        </w:tabs>
        <w:spacing w:after="0" w:line="276" w:lineRule="auto"/>
        <w:ind w:firstLine="360"/>
        <w:jc w:val="both"/>
        <w:rPr>
          <w:sz w:val="24"/>
          <w:szCs w:val="24"/>
        </w:rPr>
      </w:pPr>
      <w:r>
        <w:rPr>
          <w:sz w:val="24"/>
          <w:szCs w:val="24"/>
        </w:rPr>
        <w:t>соблюдение сотрудниками правил работы со съемными носителями персональных данных;</w:t>
      </w:r>
    </w:p>
    <w:p w:rsidR="00C73168" w:rsidRDefault="007957F0">
      <w:pPr>
        <w:pStyle w:val="10"/>
        <w:numPr>
          <w:ilvl w:val="0"/>
          <w:numId w:val="1"/>
        </w:numPr>
        <w:shd w:val="clear" w:color="auto" w:fill="auto"/>
        <w:tabs>
          <w:tab w:val="left" w:pos="1033"/>
        </w:tabs>
        <w:spacing w:after="0" w:line="276" w:lineRule="auto"/>
        <w:ind w:firstLine="360"/>
        <w:jc w:val="both"/>
        <w:rPr>
          <w:sz w:val="24"/>
          <w:szCs w:val="24"/>
        </w:rPr>
      </w:pPr>
      <w:r>
        <w:rPr>
          <w:sz w:val="24"/>
          <w:szCs w:val="24"/>
        </w:rPr>
        <w:t>соблюдение порядка резервирования баз данных и хранения резервных копий;</w:t>
      </w:r>
    </w:p>
    <w:p w:rsidR="00C73168" w:rsidRDefault="007957F0">
      <w:pPr>
        <w:pStyle w:val="10"/>
        <w:numPr>
          <w:ilvl w:val="0"/>
          <w:numId w:val="1"/>
        </w:numPr>
        <w:shd w:val="clear" w:color="auto" w:fill="auto"/>
        <w:tabs>
          <w:tab w:val="left" w:pos="1033"/>
        </w:tabs>
        <w:spacing w:after="0" w:line="276" w:lineRule="auto"/>
        <w:ind w:firstLine="360"/>
        <w:jc w:val="both"/>
        <w:rPr>
          <w:sz w:val="24"/>
          <w:szCs w:val="24"/>
        </w:rPr>
      </w:pPr>
      <w:r>
        <w:rPr>
          <w:sz w:val="24"/>
          <w:szCs w:val="24"/>
        </w:rPr>
        <w:t>соблюдение порядка работы со средствами защиты информации.</w:t>
      </w:r>
    </w:p>
    <w:p w:rsidR="00C73168" w:rsidRDefault="007957F0">
      <w:pPr>
        <w:pStyle w:val="10"/>
        <w:shd w:val="clear" w:color="auto" w:fill="auto"/>
        <w:spacing w:after="0" w:line="276" w:lineRule="auto"/>
        <w:ind w:firstLine="360"/>
        <w:jc w:val="both"/>
        <w:rPr>
          <w:sz w:val="24"/>
          <w:szCs w:val="24"/>
        </w:rPr>
      </w:pPr>
      <w:proofErr w:type="gramStart"/>
      <w:r>
        <w:rPr>
          <w:sz w:val="24"/>
          <w:szCs w:val="24"/>
        </w:rPr>
        <w:t>По итогам каждой проверки составляется протокол, который утверждается руководителем оператора и хранится у ответственного за обеспечение безопасности персональных данных в течение трех лет.</w:t>
      </w:r>
      <w:proofErr w:type="gramEnd"/>
    </w:p>
    <w:p w:rsidR="00C73168" w:rsidRDefault="007957F0">
      <w:pPr>
        <w:pStyle w:val="10"/>
        <w:shd w:val="clear" w:color="auto" w:fill="auto"/>
        <w:spacing w:after="0" w:line="276" w:lineRule="auto"/>
        <w:ind w:firstLine="360"/>
        <w:jc w:val="both"/>
        <w:rPr>
          <w:sz w:val="24"/>
          <w:szCs w:val="24"/>
        </w:rPr>
      </w:pPr>
      <w:r>
        <w:rPr>
          <w:sz w:val="24"/>
          <w:szCs w:val="24"/>
        </w:rPr>
        <w:t>При выявлении в ходе проверки нарушений в протоколе указываются мероприятия по устранению нарушений и сроках исполнения. О результатах проверки и мерах, необходимых для устранения выявленных нарушений, лицо, ответственное за обеспечение безопасности персональных данных, докладывает руководителю оператора.</w:t>
      </w:r>
    </w:p>
    <w:p w:rsidR="00C73168" w:rsidRDefault="007957F0">
      <w:pPr>
        <w:pStyle w:val="12"/>
        <w:shd w:val="clear" w:color="auto" w:fill="auto"/>
        <w:spacing w:before="170" w:after="170" w:line="276" w:lineRule="auto"/>
        <w:ind w:left="360" w:hanging="360"/>
        <w:jc w:val="center"/>
        <w:rPr>
          <w:sz w:val="24"/>
          <w:szCs w:val="24"/>
        </w:rPr>
      </w:pPr>
      <w:r>
        <w:rPr>
          <w:sz w:val="24"/>
          <w:szCs w:val="24"/>
        </w:rPr>
        <w:t>8</w:t>
      </w:r>
      <w:bookmarkStart w:id="59" w:name="bookmark56"/>
      <w:r>
        <w:rPr>
          <w:sz w:val="24"/>
          <w:szCs w:val="24"/>
        </w:rPr>
        <w:t>. Реагирование на инциденты нарушения информационной безопасности и сбои</w:t>
      </w:r>
      <w:bookmarkEnd w:id="59"/>
    </w:p>
    <w:p w:rsidR="00C73168" w:rsidRDefault="007957F0">
      <w:pPr>
        <w:pStyle w:val="10"/>
        <w:shd w:val="clear" w:color="auto" w:fill="auto"/>
        <w:spacing w:after="0" w:line="276" w:lineRule="auto"/>
        <w:ind w:firstLine="360"/>
        <w:jc w:val="both"/>
        <w:rPr>
          <w:sz w:val="24"/>
          <w:szCs w:val="24"/>
        </w:rPr>
      </w:pPr>
      <w:r>
        <w:rPr>
          <w:sz w:val="24"/>
          <w:szCs w:val="24"/>
        </w:rPr>
        <w:t>Реагирование на инциденты нарушения информационной безопасности и сбои направлено на сведение к минимуму ущерба от инцидентов, а также осуществление мониторинга случаев инцидентов.</w:t>
      </w:r>
    </w:p>
    <w:p w:rsidR="00C73168" w:rsidRDefault="007957F0">
      <w:pPr>
        <w:pStyle w:val="10"/>
        <w:shd w:val="clear" w:color="auto" w:fill="auto"/>
        <w:spacing w:after="0" w:line="276" w:lineRule="auto"/>
        <w:ind w:firstLine="360"/>
        <w:jc w:val="both"/>
        <w:rPr>
          <w:sz w:val="24"/>
          <w:szCs w:val="24"/>
        </w:rPr>
      </w:pPr>
      <w:r>
        <w:rPr>
          <w:sz w:val="24"/>
          <w:szCs w:val="24"/>
        </w:rPr>
        <w:t>Инцидент - любое непредвиденное или нежелательное событие, которое может нарушать деятельность или информационную безопасность.</w:t>
      </w:r>
    </w:p>
    <w:p w:rsidR="00C73168" w:rsidRDefault="007957F0">
      <w:pPr>
        <w:pStyle w:val="10"/>
        <w:shd w:val="clear" w:color="auto" w:fill="auto"/>
        <w:spacing w:after="0" w:line="276" w:lineRule="auto"/>
        <w:ind w:firstLine="360"/>
        <w:jc w:val="both"/>
        <w:rPr>
          <w:sz w:val="24"/>
          <w:szCs w:val="24"/>
        </w:rPr>
      </w:pPr>
      <w:r>
        <w:rPr>
          <w:sz w:val="24"/>
          <w:szCs w:val="24"/>
        </w:rPr>
        <w:t>К инцидентам информационной безопасности относятся:</w:t>
      </w:r>
    </w:p>
    <w:p w:rsidR="00C73168" w:rsidRDefault="007957F0">
      <w:pPr>
        <w:pStyle w:val="10"/>
        <w:numPr>
          <w:ilvl w:val="0"/>
          <w:numId w:val="1"/>
        </w:numPr>
        <w:shd w:val="clear" w:color="auto" w:fill="auto"/>
        <w:tabs>
          <w:tab w:val="left" w:pos="1208"/>
        </w:tabs>
        <w:spacing w:after="0" w:line="276" w:lineRule="auto"/>
        <w:ind w:firstLine="360"/>
        <w:jc w:val="both"/>
        <w:rPr>
          <w:sz w:val="24"/>
          <w:szCs w:val="24"/>
        </w:rPr>
      </w:pPr>
      <w:r>
        <w:rPr>
          <w:sz w:val="24"/>
          <w:szCs w:val="24"/>
        </w:rPr>
        <w:t>утрата услуг, оборудования или устройств;</w:t>
      </w:r>
    </w:p>
    <w:p w:rsidR="00C73168" w:rsidRDefault="007957F0">
      <w:pPr>
        <w:pStyle w:val="10"/>
        <w:numPr>
          <w:ilvl w:val="0"/>
          <w:numId w:val="1"/>
        </w:numPr>
        <w:shd w:val="clear" w:color="auto" w:fill="auto"/>
        <w:tabs>
          <w:tab w:val="left" w:pos="1218"/>
        </w:tabs>
        <w:spacing w:after="0" w:line="276" w:lineRule="auto"/>
        <w:ind w:firstLine="360"/>
        <w:jc w:val="both"/>
        <w:rPr>
          <w:sz w:val="24"/>
          <w:szCs w:val="24"/>
        </w:rPr>
      </w:pPr>
      <w:r>
        <w:rPr>
          <w:sz w:val="24"/>
          <w:szCs w:val="24"/>
        </w:rPr>
        <w:t>системные сбои или перегрузки;</w:t>
      </w:r>
    </w:p>
    <w:p w:rsidR="00C73168" w:rsidRDefault="007957F0">
      <w:pPr>
        <w:pStyle w:val="10"/>
        <w:numPr>
          <w:ilvl w:val="0"/>
          <w:numId w:val="1"/>
        </w:numPr>
        <w:shd w:val="clear" w:color="auto" w:fill="auto"/>
        <w:tabs>
          <w:tab w:val="left" w:pos="1218"/>
        </w:tabs>
        <w:spacing w:after="0" w:line="276" w:lineRule="auto"/>
        <w:ind w:firstLine="360"/>
        <w:jc w:val="both"/>
        <w:rPr>
          <w:sz w:val="24"/>
          <w:szCs w:val="24"/>
        </w:rPr>
      </w:pPr>
      <w:r>
        <w:rPr>
          <w:sz w:val="24"/>
          <w:szCs w:val="24"/>
        </w:rPr>
        <w:t>ошибки пользователей;</w:t>
      </w:r>
    </w:p>
    <w:p w:rsidR="00C73168" w:rsidRDefault="007957F0">
      <w:pPr>
        <w:pStyle w:val="10"/>
        <w:numPr>
          <w:ilvl w:val="0"/>
          <w:numId w:val="1"/>
        </w:numPr>
        <w:shd w:val="clear" w:color="auto" w:fill="auto"/>
        <w:tabs>
          <w:tab w:val="left" w:pos="1218"/>
        </w:tabs>
        <w:spacing w:after="0" w:line="276" w:lineRule="auto"/>
        <w:ind w:firstLine="360"/>
        <w:jc w:val="both"/>
        <w:rPr>
          <w:sz w:val="24"/>
          <w:szCs w:val="24"/>
        </w:rPr>
      </w:pPr>
      <w:r>
        <w:rPr>
          <w:sz w:val="24"/>
          <w:szCs w:val="24"/>
        </w:rPr>
        <w:t>несоблюдение политик или рекомендаций;</w:t>
      </w:r>
    </w:p>
    <w:p w:rsidR="00C73168" w:rsidRDefault="007957F0">
      <w:pPr>
        <w:pStyle w:val="10"/>
        <w:numPr>
          <w:ilvl w:val="0"/>
          <w:numId w:val="1"/>
        </w:numPr>
        <w:shd w:val="clear" w:color="auto" w:fill="auto"/>
        <w:tabs>
          <w:tab w:val="left" w:pos="1218"/>
        </w:tabs>
        <w:spacing w:after="0" w:line="276" w:lineRule="auto"/>
        <w:ind w:firstLine="360"/>
        <w:jc w:val="both"/>
        <w:rPr>
          <w:sz w:val="24"/>
          <w:szCs w:val="24"/>
        </w:rPr>
      </w:pPr>
      <w:r>
        <w:rPr>
          <w:sz w:val="24"/>
          <w:szCs w:val="24"/>
        </w:rPr>
        <w:t>нарушение физических защитных мер;</w:t>
      </w:r>
    </w:p>
    <w:p w:rsidR="00C73168" w:rsidRDefault="007957F0">
      <w:pPr>
        <w:pStyle w:val="10"/>
        <w:numPr>
          <w:ilvl w:val="0"/>
          <w:numId w:val="1"/>
        </w:numPr>
        <w:shd w:val="clear" w:color="auto" w:fill="auto"/>
        <w:tabs>
          <w:tab w:val="left" w:pos="1218"/>
        </w:tabs>
        <w:spacing w:after="0" w:line="276" w:lineRule="auto"/>
        <w:ind w:firstLine="360"/>
        <w:jc w:val="both"/>
        <w:rPr>
          <w:sz w:val="24"/>
          <w:szCs w:val="24"/>
        </w:rPr>
      </w:pPr>
      <w:r>
        <w:rPr>
          <w:sz w:val="24"/>
          <w:szCs w:val="24"/>
        </w:rPr>
        <w:t>неконтролируемые изменения систем;</w:t>
      </w:r>
    </w:p>
    <w:p w:rsidR="00C73168" w:rsidRDefault="007957F0">
      <w:pPr>
        <w:pStyle w:val="10"/>
        <w:numPr>
          <w:ilvl w:val="0"/>
          <w:numId w:val="1"/>
        </w:numPr>
        <w:shd w:val="clear" w:color="auto" w:fill="auto"/>
        <w:tabs>
          <w:tab w:val="left" w:pos="1160"/>
        </w:tabs>
        <w:spacing w:after="0" w:line="276" w:lineRule="auto"/>
        <w:ind w:firstLine="360"/>
        <w:jc w:val="both"/>
        <w:rPr>
          <w:sz w:val="24"/>
          <w:szCs w:val="24"/>
        </w:rPr>
      </w:pPr>
      <w:r>
        <w:rPr>
          <w:sz w:val="24"/>
          <w:szCs w:val="24"/>
        </w:rPr>
        <w:lastRenderedPageBreak/>
        <w:t>сбои программного обеспечения и отказы технических средств;</w:t>
      </w:r>
    </w:p>
    <w:p w:rsidR="00C73168" w:rsidRDefault="007957F0">
      <w:pPr>
        <w:pStyle w:val="10"/>
        <w:numPr>
          <w:ilvl w:val="0"/>
          <w:numId w:val="1"/>
        </w:numPr>
        <w:shd w:val="clear" w:color="auto" w:fill="auto"/>
        <w:tabs>
          <w:tab w:val="left" w:pos="1218"/>
        </w:tabs>
        <w:spacing w:after="0" w:line="276" w:lineRule="auto"/>
        <w:ind w:firstLine="360"/>
        <w:jc w:val="both"/>
        <w:rPr>
          <w:sz w:val="24"/>
          <w:szCs w:val="24"/>
        </w:rPr>
      </w:pPr>
      <w:r>
        <w:rPr>
          <w:sz w:val="24"/>
          <w:szCs w:val="24"/>
        </w:rPr>
        <w:t>нарушение правил доступа.</w:t>
      </w:r>
    </w:p>
    <w:p w:rsidR="00C73168" w:rsidRDefault="007957F0">
      <w:pPr>
        <w:pStyle w:val="10"/>
        <w:shd w:val="clear" w:color="auto" w:fill="auto"/>
        <w:spacing w:after="0" w:line="276" w:lineRule="auto"/>
        <w:ind w:firstLine="360"/>
        <w:jc w:val="both"/>
        <w:rPr>
          <w:sz w:val="24"/>
          <w:szCs w:val="24"/>
        </w:rPr>
      </w:pPr>
      <w:r>
        <w:rPr>
          <w:sz w:val="24"/>
          <w:szCs w:val="24"/>
        </w:rPr>
        <w:t>Реагирование на инциденты нарушения информационной безопасности включает в себя:</w:t>
      </w:r>
    </w:p>
    <w:p w:rsidR="00C73168" w:rsidRDefault="007957F0">
      <w:pPr>
        <w:pStyle w:val="10"/>
        <w:numPr>
          <w:ilvl w:val="0"/>
          <w:numId w:val="1"/>
        </w:numPr>
        <w:shd w:val="clear" w:color="auto" w:fill="auto"/>
        <w:tabs>
          <w:tab w:val="left" w:pos="1282"/>
        </w:tabs>
        <w:spacing w:after="0" w:line="276" w:lineRule="auto"/>
        <w:ind w:firstLine="360"/>
        <w:jc w:val="both"/>
        <w:rPr>
          <w:sz w:val="24"/>
          <w:szCs w:val="24"/>
        </w:rPr>
      </w:pPr>
      <w:r>
        <w:rPr>
          <w:sz w:val="24"/>
          <w:szCs w:val="24"/>
        </w:rPr>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rsidR="00C73168" w:rsidRDefault="007957F0">
      <w:pPr>
        <w:pStyle w:val="10"/>
        <w:numPr>
          <w:ilvl w:val="0"/>
          <w:numId w:val="1"/>
        </w:numPr>
        <w:shd w:val="clear" w:color="auto" w:fill="auto"/>
        <w:tabs>
          <w:tab w:val="left" w:pos="1220"/>
        </w:tabs>
        <w:spacing w:after="0" w:line="276" w:lineRule="auto"/>
        <w:ind w:firstLine="360"/>
        <w:jc w:val="both"/>
        <w:rPr>
          <w:sz w:val="24"/>
          <w:szCs w:val="24"/>
        </w:rPr>
      </w:pPr>
      <w:r>
        <w:rPr>
          <w:sz w:val="24"/>
          <w:szCs w:val="24"/>
        </w:rPr>
        <w:t>разработку и принятие мер по предотвращению возможных опасных последствий подобных нарушений.</w:t>
      </w:r>
    </w:p>
    <w:p w:rsidR="00C73168" w:rsidRDefault="007957F0">
      <w:pPr>
        <w:pStyle w:val="10"/>
        <w:shd w:val="clear" w:color="auto" w:fill="auto"/>
        <w:spacing w:after="0" w:line="276" w:lineRule="auto"/>
        <w:ind w:firstLine="360"/>
        <w:jc w:val="both"/>
        <w:rPr>
          <w:sz w:val="24"/>
          <w:szCs w:val="24"/>
        </w:rPr>
      </w:pPr>
      <w:r>
        <w:rPr>
          <w:sz w:val="24"/>
          <w:szCs w:val="24"/>
        </w:rPr>
        <w:t>Все сотрудники Администрации немедленно сообщают о любых наблюдаемых или предполагаемых инцидентах нарушения информационной безопасности своему непосредственному руководителю и лицу, ответственному за информационную безопасность.</w:t>
      </w:r>
    </w:p>
    <w:p w:rsidR="00C73168" w:rsidRDefault="007957F0">
      <w:pPr>
        <w:pStyle w:val="12"/>
        <w:shd w:val="clear" w:color="auto" w:fill="auto"/>
        <w:spacing w:before="170" w:after="0" w:line="276" w:lineRule="auto"/>
        <w:ind w:firstLine="0"/>
        <w:jc w:val="center"/>
        <w:rPr>
          <w:sz w:val="24"/>
          <w:szCs w:val="24"/>
        </w:rPr>
      </w:pPr>
      <w:r>
        <w:rPr>
          <w:sz w:val="24"/>
          <w:szCs w:val="24"/>
        </w:rPr>
        <w:t>8</w:t>
      </w:r>
      <w:bookmarkStart w:id="60" w:name="bookmark57"/>
      <w:r>
        <w:rPr>
          <w:sz w:val="24"/>
          <w:szCs w:val="24"/>
        </w:rPr>
        <w:t xml:space="preserve">.1. Информирование об инцидентах нарушения </w:t>
      </w:r>
      <w:proofErr w:type="gramStart"/>
      <w:r>
        <w:rPr>
          <w:sz w:val="24"/>
          <w:szCs w:val="24"/>
        </w:rPr>
        <w:t>информационной</w:t>
      </w:r>
      <w:bookmarkEnd w:id="60"/>
      <w:proofErr w:type="gramEnd"/>
    </w:p>
    <w:p w:rsidR="00C73168" w:rsidRDefault="007957F0">
      <w:pPr>
        <w:pStyle w:val="12"/>
        <w:shd w:val="clear" w:color="auto" w:fill="auto"/>
        <w:spacing w:after="170" w:line="276" w:lineRule="auto"/>
        <w:ind w:firstLine="0"/>
        <w:jc w:val="center"/>
        <w:rPr>
          <w:sz w:val="24"/>
          <w:szCs w:val="24"/>
        </w:rPr>
      </w:pPr>
      <w:bookmarkStart w:id="61" w:name="bookmark58"/>
      <w:r>
        <w:rPr>
          <w:sz w:val="24"/>
          <w:szCs w:val="24"/>
        </w:rPr>
        <w:t>безопасности</w:t>
      </w:r>
      <w:bookmarkEnd w:id="61"/>
    </w:p>
    <w:p w:rsidR="00C73168" w:rsidRDefault="007957F0">
      <w:pPr>
        <w:pStyle w:val="10"/>
        <w:shd w:val="clear" w:color="auto" w:fill="auto"/>
        <w:spacing w:after="0" w:line="276" w:lineRule="auto"/>
        <w:ind w:firstLine="360"/>
        <w:jc w:val="both"/>
        <w:rPr>
          <w:sz w:val="24"/>
          <w:szCs w:val="24"/>
        </w:rPr>
      </w:pPr>
      <w:r>
        <w:rPr>
          <w:sz w:val="24"/>
          <w:szCs w:val="24"/>
        </w:rPr>
        <w:t>Все сотрудники Администрации незамедлительно информируют своего непосредственного руководителя и лицо, ответственное за информационную безопасность, об инцидентах нарушения информационной безопасности.</w:t>
      </w:r>
    </w:p>
    <w:p w:rsidR="00C73168" w:rsidRDefault="007957F0">
      <w:pPr>
        <w:pStyle w:val="10"/>
        <w:shd w:val="clear" w:color="auto" w:fill="auto"/>
        <w:spacing w:after="0" w:line="276" w:lineRule="auto"/>
        <w:ind w:firstLine="360"/>
        <w:jc w:val="both"/>
        <w:rPr>
          <w:sz w:val="24"/>
          <w:szCs w:val="24"/>
        </w:rPr>
      </w:pPr>
      <w:r>
        <w:rPr>
          <w:sz w:val="24"/>
          <w:szCs w:val="24"/>
        </w:rPr>
        <w:t>В случае выявления фактов распространения персональных данных или утраты материальных носителей персональных данных руководитель оператора назначает комиссию по проведению служебного расследования.</w:t>
      </w:r>
    </w:p>
    <w:p w:rsidR="00C73168" w:rsidRDefault="007957F0">
      <w:pPr>
        <w:pStyle w:val="10"/>
        <w:shd w:val="clear" w:color="auto" w:fill="auto"/>
        <w:spacing w:after="0" w:line="276" w:lineRule="auto"/>
        <w:ind w:firstLine="360"/>
        <w:jc w:val="both"/>
        <w:rPr>
          <w:sz w:val="24"/>
          <w:szCs w:val="24"/>
        </w:rPr>
      </w:pPr>
      <w:r>
        <w:rPr>
          <w:sz w:val="24"/>
          <w:szCs w:val="24"/>
        </w:rPr>
        <w:t>Рабочая группа по обеспечению безопасности персональных данных осуществляет мониторинг и анализ инцидентов в целях выявления существенных инцидентов нарушения информационной безопасности, новых уязвимостей, проверки эффективности политики, исходя из характера, числа и последствий зарегистрированных инцидентов нарушения информационной безопасности.</w:t>
      </w:r>
    </w:p>
    <w:p w:rsidR="00C73168" w:rsidRDefault="007957F0">
      <w:pPr>
        <w:pStyle w:val="12"/>
        <w:shd w:val="clear" w:color="auto" w:fill="auto"/>
        <w:tabs>
          <w:tab w:val="left" w:pos="3033"/>
        </w:tabs>
        <w:spacing w:before="170" w:after="170" w:line="276" w:lineRule="auto"/>
        <w:ind w:firstLine="0"/>
        <w:jc w:val="center"/>
        <w:rPr>
          <w:sz w:val="24"/>
          <w:szCs w:val="24"/>
        </w:rPr>
      </w:pPr>
      <w:r>
        <w:rPr>
          <w:sz w:val="24"/>
          <w:szCs w:val="24"/>
        </w:rPr>
        <w:t xml:space="preserve">8.2. </w:t>
      </w:r>
      <w:bookmarkStart w:id="62" w:name="bookmark59"/>
      <w:r>
        <w:rPr>
          <w:sz w:val="24"/>
          <w:szCs w:val="24"/>
        </w:rPr>
        <w:t>Информирование о проблемах безопасности</w:t>
      </w:r>
      <w:bookmarkEnd w:id="62"/>
    </w:p>
    <w:p w:rsidR="00C73168" w:rsidRDefault="007957F0">
      <w:pPr>
        <w:pStyle w:val="10"/>
        <w:shd w:val="clear" w:color="auto" w:fill="auto"/>
        <w:spacing w:after="0" w:line="276" w:lineRule="auto"/>
        <w:ind w:firstLine="360"/>
        <w:jc w:val="both"/>
        <w:rPr>
          <w:sz w:val="24"/>
          <w:szCs w:val="24"/>
        </w:rPr>
      </w:pPr>
      <w:r>
        <w:rPr>
          <w:sz w:val="24"/>
          <w:szCs w:val="24"/>
        </w:rPr>
        <w:t>Все сотрудники Администрации, осуществляющие обработку персональных данных, обязаны обращать внимание и сообщать непосредственному руководителю и лицу, ответственному за информационную безопасность, о любых замеченных или предполагаемых недостатках и угрозах в области безопасности персональных данных, в том числе в информационных системах персональных данных или сервисах. При этом не допускается самостоятельный поиск работниками оператора подтверждения подозреваемому недостатку в системе безопасности. Это требование предъявляется в интересах самих работников, поскольку тестирование слабых мест защиты может быть интерпретировано как неправомочное использование системы.</w:t>
      </w:r>
    </w:p>
    <w:p w:rsidR="00C73168" w:rsidRDefault="007957F0">
      <w:pPr>
        <w:pStyle w:val="12"/>
        <w:shd w:val="clear" w:color="auto" w:fill="auto"/>
        <w:tabs>
          <w:tab w:val="left" w:pos="3033"/>
        </w:tabs>
        <w:spacing w:before="170" w:after="170" w:line="276" w:lineRule="auto"/>
        <w:ind w:firstLine="0"/>
        <w:jc w:val="center"/>
        <w:rPr>
          <w:sz w:val="24"/>
          <w:szCs w:val="24"/>
        </w:rPr>
      </w:pPr>
      <w:r>
        <w:rPr>
          <w:sz w:val="24"/>
          <w:szCs w:val="24"/>
        </w:rPr>
        <w:t xml:space="preserve">8.3. </w:t>
      </w:r>
      <w:bookmarkStart w:id="63" w:name="bookmark60"/>
      <w:r>
        <w:rPr>
          <w:sz w:val="24"/>
          <w:szCs w:val="24"/>
        </w:rPr>
        <w:t>Информирование о сбоях программного обеспечения</w:t>
      </w:r>
      <w:bookmarkEnd w:id="63"/>
    </w:p>
    <w:p w:rsidR="00C73168" w:rsidRDefault="007957F0">
      <w:pPr>
        <w:pStyle w:val="10"/>
        <w:shd w:val="clear" w:color="auto" w:fill="auto"/>
        <w:spacing w:after="0" w:line="276" w:lineRule="auto"/>
        <w:ind w:firstLine="360"/>
        <w:jc w:val="both"/>
        <w:rPr>
          <w:sz w:val="24"/>
          <w:szCs w:val="24"/>
        </w:rPr>
      </w:pPr>
      <w:r>
        <w:rPr>
          <w:sz w:val="24"/>
          <w:szCs w:val="24"/>
        </w:rPr>
        <w:t>Сотрудники Администрации, осуществляющие обработку персональных данных с использованием средств вычислительной техники, как в информационных системах, так и вне информационных систем, обязаны соблюдать следующий порядок действий в случаях сбоев используемого программного обеспечения:</w:t>
      </w:r>
    </w:p>
    <w:p w:rsidR="00C73168" w:rsidRDefault="007957F0">
      <w:pPr>
        <w:pStyle w:val="10"/>
        <w:numPr>
          <w:ilvl w:val="0"/>
          <w:numId w:val="1"/>
        </w:numPr>
        <w:shd w:val="clear" w:color="auto" w:fill="auto"/>
        <w:tabs>
          <w:tab w:val="left" w:pos="1441"/>
        </w:tabs>
        <w:spacing w:after="0" w:line="276" w:lineRule="auto"/>
        <w:ind w:firstLine="360"/>
        <w:jc w:val="both"/>
        <w:rPr>
          <w:sz w:val="24"/>
          <w:szCs w:val="24"/>
        </w:rPr>
      </w:pPr>
      <w:r>
        <w:rPr>
          <w:sz w:val="24"/>
          <w:szCs w:val="24"/>
        </w:rPr>
        <w:t>симптомы проблемы (сбоя) и любые сообщения, появляющиеся на экране, фиксируются (распечатываются, переписываются, сохраняются в электронном виде);</w:t>
      </w:r>
    </w:p>
    <w:p w:rsidR="00C73168" w:rsidRDefault="007957F0">
      <w:pPr>
        <w:pStyle w:val="10"/>
        <w:numPr>
          <w:ilvl w:val="0"/>
          <w:numId w:val="1"/>
        </w:numPr>
        <w:shd w:val="clear" w:color="auto" w:fill="auto"/>
        <w:tabs>
          <w:tab w:val="left" w:pos="1446"/>
        </w:tabs>
        <w:spacing w:after="0" w:line="276" w:lineRule="auto"/>
        <w:ind w:firstLine="360"/>
        <w:jc w:val="both"/>
        <w:rPr>
          <w:sz w:val="24"/>
          <w:szCs w:val="24"/>
        </w:rPr>
      </w:pPr>
      <w:r>
        <w:rPr>
          <w:sz w:val="24"/>
          <w:szCs w:val="24"/>
        </w:rPr>
        <w:lastRenderedPageBreak/>
        <w:t>компьютер изолируется (отключается от локальной вычислительной сети оператора), работа на нем прекращается;</w:t>
      </w:r>
    </w:p>
    <w:p w:rsidR="00C73168" w:rsidRDefault="007957F0">
      <w:pPr>
        <w:pStyle w:val="10"/>
        <w:numPr>
          <w:ilvl w:val="0"/>
          <w:numId w:val="1"/>
        </w:numPr>
        <w:shd w:val="clear" w:color="auto" w:fill="auto"/>
        <w:tabs>
          <w:tab w:val="left" w:pos="1441"/>
        </w:tabs>
        <w:spacing w:after="0" w:line="276" w:lineRule="auto"/>
        <w:ind w:firstLine="360"/>
        <w:jc w:val="both"/>
        <w:rPr>
          <w:sz w:val="24"/>
          <w:szCs w:val="24"/>
        </w:rPr>
      </w:pPr>
      <w:r>
        <w:rPr>
          <w:sz w:val="24"/>
          <w:szCs w:val="24"/>
        </w:rPr>
        <w:t>не допускается перенос информации с помощью внешних носителей на другие компьютеры;</w:t>
      </w:r>
    </w:p>
    <w:p w:rsidR="00C73168" w:rsidRDefault="007957F0">
      <w:pPr>
        <w:pStyle w:val="10"/>
        <w:numPr>
          <w:ilvl w:val="0"/>
          <w:numId w:val="1"/>
        </w:numPr>
        <w:shd w:val="clear" w:color="auto" w:fill="auto"/>
        <w:tabs>
          <w:tab w:val="left" w:pos="1446"/>
        </w:tabs>
        <w:spacing w:after="0" w:line="276" w:lineRule="auto"/>
        <w:ind w:firstLine="360"/>
        <w:jc w:val="both"/>
        <w:rPr>
          <w:sz w:val="24"/>
          <w:szCs w:val="24"/>
        </w:rPr>
      </w:pPr>
      <w:r>
        <w:rPr>
          <w:sz w:val="24"/>
          <w:szCs w:val="24"/>
        </w:rPr>
        <w:t>о проблеме немедленно извещается непосредственный руководитель, при работе в информационных системах - администратор баз данных и лицо, ответственное за информационную безопасность.</w:t>
      </w:r>
    </w:p>
    <w:p w:rsidR="00C73168" w:rsidRDefault="007957F0">
      <w:pPr>
        <w:pStyle w:val="10"/>
        <w:shd w:val="clear" w:color="auto" w:fill="auto"/>
        <w:spacing w:after="0" w:line="276" w:lineRule="auto"/>
        <w:ind w:firstLine="360"/>
        <w:jc w:val="both"/>
        <w:rPr>
          <w:sz w:val="24"/>
          <w:szCs w:val="24"/>
        </w:rPr>
      </w:pPr>
      <w:r>
        <w:rPr>
          <w:sz w:val="24"/>
          <w:szCs w:val="24"/>
        </w:rPr>
        <w:t xml:space="preserve">Пользователям запрещается самостоятельно удалять подозрительное программное обеспечение. Ликвидация последствий сбоев осуществляется обученным персоналом, либо под руководством и в соответствии с указаниями специалистов соответствующих структурных подразделений ДСЗН </w:t>
      </w:r>
      <w:proofErr w:type="gramStart"/>
      <w:r>
        <w:rPr>
          <w:sz w:val="24"/>
          <w:szCs w:val="24"/>
        </w:rPr>
        <w:t>КО</w:t>
      </w:r>
      <w:proofErr w:type="gramEnd"/>
      <w:r>
        <w:rPr>
          <w:sz w:val="24"/>
          <w:szCs w:val="24"/>
        </w:rPr>
        <w:t>.</w:t>
      </w:r>
    </w:p>
    <w:p w:rsidR="00C73168" w:rsidRDefault="007957F0">
      <w:pPr>
        <w:pStyle w:val="12"/>
        <w:shd w:val="clear" w:color="auto" w:fill="auto"/>
        <w:spacing w:before="170" w:after="170" w:line="276" w:lineRule="auto"/>
        <w:ind w:firstLine="0"/>
        <w:jc w:val="center"/>
        <w:rPr>
          <w:sz w:val="24"/>
          <w:szCs w:val="24"/>
        </w:rPr>
      </w:pPr>
      <w:r>
        <w:rPr>
          <w:sz w:val="24"/>
          <w:szCs w:val="24"/>
        </w:rPr>
        <w:t>8</w:t>
      </w:r>
      <w:bookmarkStart w:id="64" w:name="bookmark61"/>
      <w:r>
        <w:rPr>
          <w:sz w:val="24"/>
          <w:szCs w:val="24"/>
        </w:rPr>
        <w:t>.4. Реагирование на факты разглашения персональных данных</w:t>
      </w:r>
      <w:bookmarkEnd w:id="64"/>
    </w:p>
    <w:p w:rsidR="00C73168" w:rsidRDefault="007957F0">
      <w:pPr>
        <w:pStyle w:val="10"/>
        <w:shd w:val="clear" w:color="auto" w:fill="auto"/>
        <w:spacing w:after="0" w:line="276" w:lineRule="auto"/>
        <w:ind w:firstLine="360"/>
        <w:jc w:val="both"/>
        <w:rPr>
          <w:sz w:val="24"/>
          <w:szCs w:val="24"/>
        </w:rPr>
      </w:pPr>
      <w:r>
        <w:rPr>
          <w:sz w:val="24"/>
          <w:szCs w:val="24"/>
        </w:rPr>
        <w:t>По каждому факту разглашения персональных данных или утраты материальных носителей персональных данных или утечки сведений из информационных систем персональных данных руководитель оператора незамедлительно назначает комиссию для проведения проверки.</w:t>
      </w:r>
    </w:p>
    <w:p w:rsidR="00C73168" w:rsidRDefault="007957F0">
      <w:pPr>
        <w:pStyle w:val="10"/>
        <w:shd w:val="clear" w:color="auto" w:fill="auto"/>
        <w:spacing w:after="0" w:line="276" w:lineRule="auto"/>
        <w:ind w:firstLine="360"/>
        <w:jc w:val="both"/>
        <w:rPr>
          <w:sz w:val="24"/>
          <w:szCs w:val="24"/>
        </w:rPr>
      </w:pPr>
      <w:r>
        <w:rPr>
          <w:sz w:val="24"/>
          <w:szCs w:val="24"/>
        </w:rPr>
        <w:t>В ходе проверки устанавливаются все обстоятельства происшествия и виновные в утрате (разглашении) сведений, а также причины и условия, способствовавшие этому, определяются меры по локализации нежелательных последствий разглашения конфиденциальной информации.</w:t>
      </w:r>
    </w:p>
    <w:p w:rsidR="00C73168" w:rsidRDefault="007957F0">
      <w:pPr>
        <w:pStyle w:val="10"/>
        <w:shd w:val="clear" w:color="auto" w:fill="auto"/>
        <w:spacing w:after="0" w:line="276" w:lineRule="auto"/>
        <w:ind w:firstLine="360"/>
        <w:jc w:val="both"/>
        <w:rPr>
          <w:sz w:val="24"/>
          <w:szCs w:val="24"/>
        </w:rPr>
      </w:pPr>
      <w:r>
        <w:rPr>
          <w:sz w:val="24"/>
          <w:szCs w:val="24"/>
        </w:rPr>
        <w:t>По результатам проверки руководитель оператора принимает меры по устранению причин и условий, способствующих инциденту, а также, в случае выявления виновных лиц, принимает решение о привлечении виновных к ответственности.</w:t>
      </w:r>
    </w:p>
    <w:p w:rsidR="00C73168" w:rsidRDefault="007957F0">
      <w:pPr>
        <w:pStyle w:val="12"/>
        <w:shd w:val="clear" w:color="auto" w:fill="auto"/>
        <w:spacing w:before="170" w:after="170" w:line="276" w:lineRule="auto"/>
        <w:ind w:firstLine="360"/>
        <w:jc w:val="center"/>
        <w:rPr>
          <w:sz w:val="24"/>
          <w:szCs w:val="24"/>
        </w:rPr>
      </w:pPr>
      <w:r>
        <w:rPr>
          <w:sz w:val="24"/>
          <w:szCs w:val="24"/>
        </w:rPr>
        <w:t>9</w:t>
      </w:r>
      <w:bookmarkStart w:id="65" w:name="bookmark62"/>
      <w:r>
        <w:rPr>
          <w:sz w:val="24"/>
          <w:szCs w:val="24"/>
        </w:rPr>
        <w:t>. Ответственность за нарушение требований информационной безопасности</w:t>
      </w:r>
      <w:bookmarkEnd w:id="65"/>
    </w:p>
    <w:p w:rsidR="00C73168" w:rsidRDefault="007957F0">
      <w:pPr>
        <w:pStyle w:val="10"/>
        <w:shd w:val="clear" w:color="auto" w:fill="auto"/>
        <w:spacing w:after="0" w:line="276" w:lineRule="auto"/>
        <w:ind w:firstLine="360"/>
        <w:jc w:val="both"/>
        <w:rPr>
          <w:sz w:val="24"/>
          <w:szCs w:val="24"/>
        </w:rPr>
      </w:pPr>
      <w:proofErr w:type="gramStart"/>
      <w:r>
        <w:rPr>
          <w:sz w:val="24"/>
          <w:szCs w:val="24"/>
        </w:rPr>
        <w:t>Юридические и физические лица, в соответствий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roofErr w:type="gramEnd"/>
    </w:p>
    <w:p w:rsidR="00C73168" w:rsidRDefault="007957F0">
      <w:pPr>
        <w:pStyle w:val="10"/>
        <w:shd w:val="clear" w:color="auto" w:fill="auto"/>
        <w:spacing w:after="0" w:line="276" w:lineRule="auto"/>
        <w:ind w:firstLine="360"/>
        <w:jc w:val="both"/>
        <w:rPr>
          <w:sz w:val="24"/>
          <w:szCs w:val="24"/>
        </w:rPr>
      </w:pPr>
      <w:r>
        <w:rPr>
          <w:sz w:val="24"/>
          <w:szCs w:val="24"/>
        </w:rPr>
        <w:t>Ответственность за обеспечение требований по защите персональных данных и иной конфиденциальной информации возлагается на руководителя оператора.</w:t>
      </w:r>
    </w:p>
    <w:p w:rsidR="00C73168" w:rsidRDefault="007957F0">
      <w:pPr>
        <w:pStyle w:val="10"/>
        <w:shd w:val="clear" w:color="auto" w:fill="auto"/>
        <w:spacing w:after="0" w:line="276" w:lineRule="auto"/>
        <w:ind w:firstLine="360"/>
        <w:jc w:val="both"/>
        <w:rPr>
          <w:sz w:val="24"/>
          <w:szCs w:val="24"/>
        </w:rPr>
      </w:pPr>
      <w:r>
        <w:rPr>
          <w:sz w:val="24"/>
          <w:szCs w:val="24"/>
        </w:rPr>
        <w:t>Персональная ответственность - одно из главных требований по организации и проведению работ по обеспечению безопасности персональных данных и обязательное условие обеспечения эффективности этих работ.</w:t>
      </w:r>
    </w:p>
    <w:p w:rsidR="00C73168" w:rsidRDefault="007957F0">
      <w:pPr>
        <w:pStyle w:val="10"/>
        <w:shd w:val="clear" w:color="auto" w:fill="auto"/>
        <w:spacing w:after="0" w:line="276" w:lineRule="auto"/>
        <w:ind w:firstLine="360"/>
        <w:jc w:val="both"/>
        <w:rPr>
          <w:sz w:val="24"/>
          <w:szCs w:val="24"/>
        </w:rPr>
      </w:pPr>
      <w:r>
        <w:rPr>
          <w:sz w:val="24"/>
          <w:szCs w:val="24"/>
        </w:rPr>
        <w:t>Сотрудники Администрации, имеющие доступ к информационным системам персональных данных и/или документам, содержащим персональные данные либо иную конфиденциальную информацию, должны быть ознакомлены с обязанностями по обеспечению безопасности информации и ответственностью за их нарушение.</w:t>
      </w:r>
    </w:p>
    <w:p w:rsidR="00C73168" w:rsidRDefault="007957F0">
      <w:pPr>
        <w:pStyle w:val="10"/>
        <w:numPr>
          <w:ilvl w:val="1"/>
          <w:numId w:val="1"/>
        </w:numPr>
        <w:shd w:val="clear" w:color="auto" w:fill="auto"/>
        <w:tabs>
          <w:tab w:val="left" w:pos="1383"/>
        </w:tabs>
        <w:spacing w:after="0" w:line="276" w:lineRule="auto"/>
        <w:ind w:firstLine="360"/>
        <w:jc w:val="both"/>
        <w:rPr>
          <w:sz w:val="24"/>
          <w:szCs w:val="24"/>
        </w:rPr>
      </w:pPr>
      <w:r>
        <w:rPr>
          <w:sz w:val="24"/>
          <w:szCs w:val="24"/>
        </w:rPr>
        <w:t>Ответственность за утрату документов или машиночитаемых носителей с конфиденциальной информацией или разглашение сведений, содержащихся в них, персонально несет работник, допустивший утрату, разглашение.</w:t>
      </w:r>
    </w:p>
    <w:p w:rsidR="00C73168" w:rsidRDefault="007957F0">
      <w:pPr>
        <w:pStyle w:val="10"/>
        <w:numPr>
          <w:ilvl w:val="1"/>
          <w:numId w:val="1"/>
        </w:numPr>
        <w:shd w:val="clear" w:color="auto" w:fill="auto"/>
        <w:tabs>
          <w:tab w:val="left" w:pos="1383"/>
        </w:tabs>
        <w:spacing w:after="0" w:line="276" w:lineRule="auto"/>
        <w:ind w:firstLine="360"/>
        <w:jc w:val="both"/>
        <w:rPr>
          <w:sz w:val="24"/>
          <w:szCs w:val="24"/>
        </w:rPr>
      </w:pPr>
      <w:r>
        <w:rPr>
          <w:sz w:val="24"/>
          <w:szCs w:val="24"/>
        </w:rPr>
        <w:t>Ответственность за несанкционированный доступ к персональным данным и иной конфиденциальной информации, совершение нерегламентированных действий с персональными данными, повлекшими их уничтожение, распространение, изменение, несет лицо, совершившее эти действия.</w:t>
      </w:r>
    </w:p>
    <w:p w:rsidR="00C73168" w:rsidRDefault="007957F0">
      <w:pPr>
        <w:pStyle w:val="10"/>
        <w:numPr>
          <w:ilvl w:val="1"/>
          <w:numId w:val="1"/>
        </w:numPr>
        <w:shd w:val="clear" w:color="auto" w:fill="auto"/>
        <w:tabs>
          <w:tab w:val="left" w:pos="1383"/>
        </w:tabs>
        <w:spacing w:after="0" w:line="276" w:lineRule="auto"/>
        <w:ind w:firstLine="360"/>
        <w:jc w:val="both"/>
        <w:rPr>
          <w:sz w:val="24"/>
          <w:szCs w:val="24"/>
        </w:rPr>
      </w:pPr>
      <w:r>
        <w:rPr>
          <w:sz w:val="24"/>
          <w:szCs w:val="24"/>
        </w:rPr>
        <w:lastRenderedPageBreak/>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 законодательством.</w:t>
      </w:r>
    </w:p>
    <w:sectPr w:rsidR="00C73168">
      <w:pgSz w:w="11906" w:h="16838"/>
      <w:pgMar w:top="850" w:right="850" w:bottom="850" w:left="1417"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911C0"/>
    <w:multiLevelType w:val="multilevel"/>
    <w:tmpl w:val="44E80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0E799F"/>
    <w:multiLevelType w:val="multilevel"/>
    <w:tmpl w:val="1436E33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65EE3070"/>
    <w:multiLevelType w:val="multilevel"/>
    <w:tmpl w:val="E020E28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3"/>
        <w:szCs w:val="23"/>
        <w:u w:val="none"/>
        <w:lang w:val="ru-RU"/>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68"/>
    <w:rsid w:val="000B0EAD"/>
    <w:rsid w:val="000E583D"/>
    <w:rsid w:val="00750BB0"/>
    <w:rsid w:val="007957F0"/>
    <w:rsid w:val="00C731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0"/>
    <w:next w:val="a1"/>
    <w:qFormat/>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Pr>
      <w:color w:val="0066CC"/>
      <w:u w:val="single"/>
    </w:rPr>
  </w:style>
  <w:style w:type="character" w:customStyle="1" w:styleId="a6">
    <w:name w:val="Основной текст_"/>
    <w:basedOn w:val="a2"/>
    <w:link w:val="10"/>
    <w:qFormat/>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2">
    <w:name w:val="Основной текст (2)_"/>
    <w:basedOn w:val="a2"/>
    <w:link w:val="20"/>
    <w:qFormat/>
    <w:rPr>
      <w:rFonts w:ascii="Times New Roman" w:eastAsia="Times New Roman" w:hAnsi="Times New Roman" w:cs="Times New Roman"/>
      <w:b w:val="0"/>
      <w:bCs w:val="0"/>
      <w:i w:val="0"/>
      <w:iCs w:val="0"/>
      <w:caps w:val="0"/>
      <w:smallCaps w:val="0"/>
      <w:strike w:val="0"/>
      <w:dstrike w:val="0"/>
      <w:spacing w:val="0"/>
      <w:sz w:val="34"/>
      <w:szCs w:val="34"/>
    </w:rPr>
  </w:style>
  <w:style w:type="character" w:customStyle="1" w:styleId="11">
    <w:name w:val="Заголовок №1_"/>
    <w:basedOn w:val="a2"/>
    <w:link w:val="12"/>
    <w:qFormat/>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a7">
    <w:name w:val="Основной текст + Полужирный"/>
    <w:basedOn w:val="a6"/>
    <w:qFormat/>
    <w:rPr>
      <w:rFonts w:ascii="Times New Roman" w:eastAsia="Times New Roman" w:hAnsi="Times New Roman" w:cs="Times New Roman"/>
      <w:b/>
      <w:bCs/>
      <w:i w:val="0"/>
      <w:iCs w:val="0"/>
      <w:caps w:val="0"/>
      <w:smallCaps w:val="0"/>
      <w:strike w:val="0"/>
      <w:dstrike w:val="0"/>
      <w:spacing w:val="0"/>
      <w:sz w:val="23"/>
      <w:szCs w:val="23"/>
    </w:rPr>
  </w:style>
  <w:style w:type="character" w:customStyle="1" w:styleId="a8">
    <w:name w:val="Основной текст + Курсив"/>
    <w:basedOn w:val="a6"/>
    <w:qFormat/>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3">
    <w:name w:val="Основной текст (3)_"/>
    <w:basedOn w:val="a2"/>
    <w:link w:val="30"/>
    <w:qFormat/>
    <w:rPr>
      <w:rFonts w:ascii="Times New Roman" w:eastAsia="Times New Roman" w:hAnsi="Times New Roman" w:cs="Times New Roman"/>
      <w:b w:val="0"/>
      <w:bCs w:val="0"/>
      <w:i w:val="0"/>
      <w:iCs w:val="0"/>
      <w:caps w:val="0"/>
      <w:smallCaps w:val="0"/>
      <w:strike w:val="0"/>
      <w:dstrike w:val="0"/>
      <w:sz w:val="23"/>
      <w:szCs w:val="23"/>
    </w:rPr>
  </w:style>
  <w:style w:type="character" w:customStyle="1" w:styleId="120">
    <w:name w:val="Заголовок №1 (2)_"/>
    <w:basedOn w:val="a2"/>
    <w:link w:val="121"/>
    <w:qFormat/>
    <w:rPr>
      <w:rFonts w:ascii="Times New Roman" w:eastAsia="Times New Roman" w:hAnsi="Times New Roman" w:cs="Times New Roman"/>
      <w:b w:val="0"/>
      <w:bCs w:val="0"/>
      <w:i w:val="0"/>
      <w:iCs w:val="0"/>
      <w:caps w:val="0"/>
      <w:smallCaps w:val="0"/>
      <w:strike w:val="0"/>
      <w:dstrike w:val="0"/>
      <w:sz w:val="23"/>
      <w:szCs w:val="23"/>
    </w:rPr>
  </w:style>
  <w:style w:type="character" w:customStyle="1" w:styleId="4">
    <w:name w:val="Основной текст (4)_"/>
    <w:basedOn w:val="a2"/>
    <w:link w:val="40"/>
    <w:qFormat/>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a9">
    <w:name w:val="Ссылка указателя"/>
    <w:qFormat/>
  </w:style>
  <w:style w:type="paragraph" w:customStyle="1" w:styleId="a0">
    <w:name w:val="Заголовок"/>
    <w:basedOn w:val="a"/>
    <w:next w:val="a1"/>
    <w:qFormat/>
    <w:pPr>
      <w:keepNext/>
      <w:spacing w:before="240" w:after="120"/>
    </w:pPr>
    <w:rPr>
      <w:rFonts w:ascii="Liberation Sans" w:eastAsia="Microsoft YaHei" w:hAnsi="Liberation Sans" w:cs="Lucida Sans"/>
      <w:sz w:val="28"/>
      <w:szCs w:val="28"/>
    </w:rPr>
  </w:style>
  <w:style w:type="paragraph" w:styleId="a1">
    <w:name w:val="Body Text"/>
    <w:basedOn w:val="a"/>
    <w:pPr>
      <w:spacing w:after="140" w:line="276" w:lineRule="auto"/>
    </w:pPr>
  </w:style>
  <w:style w:type="paragraph" w:styleId="aa">
    <w:name w:val="List"/>
    <w:basedOn w:val="a1"/>
    <w:rPr>
      <w:rFonts w:cs="Lucida Sans"/>
    </w:rPr>
  </w:style>
  <w:style w:type="paragraph" w:styleId="ab">
    <w:name w:val="caption"/>
    <w:basedOn w:val="a"/>
    <w:qFormat/>
    <w:pPr>
      <w:suppressLineNumbers/>
      <w:spacing w:before="120" w:after="120"/>
    </w:pPr>
    <w:rPr>
      <w:rFonts w:cs="Lucida Sans"/>
      <w:i/>
      <w:iCs/>
    </w:rPr>
  </w:style>
  <w:style w:type="paragraph" w:styleId="ac">
    <w:name w:val="index heading"/>
    <w:basedOn w:val="a"/>
    <w:qFormat/>
    <w:pPr>
      <w:suppressLineNumbers/>
    </w:pPr>
    <w:rPr>
      <w:rFonts w:cs="Lucida Sans"/>
    </w:rPr>
  </w:style>
  <w:style w:type="paragraph" w:customStyle="1" w:styleId="10">
    <w:name w:val="Основной текст1"/>
    <w:basedOn w:val="a"/>
    <w:link w:val="a6"/>
    <w:qFormat/>
    <w:pPr>
      <w:shd w:val="clear" w:color="auto" w:fill="FFFFFF"/>
      <w:spacing w:after="2580" w:line="274" w:lineRule="exact"/>
      <w:ind w:hanging="520"/>
      <w:jc w:val="right"/>
    </w:pPr>
    <w:rPr>
      <w:rFonts w:ascii="Times New Roman" w:eastAsia="Times New Roman" w:hAnsi="Times New Roman" w:cs="Times New Roman"/>
      <w:sz w:val="23"/>
      <w:szCs w:val="23"/>
    </w:rPr>
  </w:style>
  <w:style w:type="paragraph" w:customStyle="1" w:styleId="20">
    <w:name w:val="Основной текст (2)"/>
    <w:basedOn w:val="a"/>
    <w:link w:val="2"/>
    <w:qFormat/>
    <w:pPr>
      <w:shd w:val="clear" w:color="auto" w:fill="FFFFFF"/>
      <w:spacing w:before="2580" w:line="413" w:lineRule="exact"/>
      <w:ind w:firstLine="640"/>
    </w:pPr>
    <w:rPr>
      <w:rFonts w:ascii="Times New Roman" w:eastAsia="Times New Roman" w:hAnsi="Times New Roman" w:cs="Times New Roman"/>
      <w:b/>
      <w:bCs/>
      <w:sz w:val="34"/>
      <w:szCs w:val="34"/>
    </w:rPr>
  </w:style>
  <w:style w:type="paragraph" w:customStyle="1" w:styleId="12">
    <w:name w:val="Заголовок №1"/>
    <w:basedOn w:val="a"/>
    <w:link w:val="11"/>
    <w:qFormat/>
    <w:pPr>
      <w:shd w:val="clear" w:color="auto" w:fill="FFFFFF"/>
      <w:spacing w:after="300" w:line="0" w:lineRule="atLeast"/>
      <w:ind w:hanging="1980"/>
      <w:outlineLvl w:val="0"/>
    </w:pPr>
    <w:rPr>
      <w:rFonts w:ascii="Times New Roman" w:eastAsia="Times New Roman" w:hAnsi="Times New Roman" w:cs="Times New Roman"/>
      <w:b/>
      <w:bCs/>
      <w:sz w:val="23"/>
      <w:szCs w:val="23"/>
    </w:rPr>
  </w:style>
  <w:style w:type="paragraph" w:customStyle="1" w:styleId="30">
    <w:name w:val="Основной текст (3)"/>
    <w:basedOn w:val="a"/>
    <w:link w:val="3"/>
    <w:qFormat/>
    <w:pPr>
      <w:shd w:val="clear" w:color="auto" w:fill="FFFFFF"/>
      <w:spacing w:before="240" w:line="274" w:lineRule="exact"/>
      <w:ind w:firstLine="740"/>
      <w:jc w:val="both"/>
    </w:pPr>
    <w:rPr>
      <w:rFonts w:ascii="Times New Roman" w:eastAsia="Times New Roman" w:hAnsi="Times New Roman" w:cs="Times New Roman"/>
      <w:b/>
      <w:bCs/>
      <w:i/>
      <w:iCs/>
      <w:sz w:val="23"/>
      <w:szCs w:val="23"/>
    </w:rPr>
  </w:style>
  <w:style w:type="paragraph" w:customStyle="1" w:styleId="121">
    <w:name w:val="Заголовок №1 (2)"/>
    <w:basedOn w:val="a"/>
    <w:link w:val="120"/>
    <w:qFormat/>
    <w:pPr>
      <w:shd w:val="clear" w:color="auto" w:fill="FFFFFF"/>
      <w:spacing w:before="240" w:line="274" w:lineRule="exact"/>
      <w:jc w:val="both"/>
      <w:outlineLvl w:val="0"/>
    </w:pPr>
    <w:rPr>
      <w:rFonts w:ascii="Times New Roman" w:eastAsia="Times New Roman" w:hAnsi="Times New Roman" w:cs="Times New Roman"/>
      <w:b/>
      <w:bCs/>
      <w:i/>
      <w:iCs/>
      <w:sz w:val="23"/>
      <w:szCs w:val="23"/>
    </w:rPr>
  </w:style>
  <w:style w:type="paragraph" w:customStyle="1" w:styleId="40">
    <w:name w:val="Основной текст (4)"/>
    <w:basedOn w:val="a"/>
    <w:link w:val="4"/>
    <w:qFormat/>
    <w:pPr>
      <w:shd w:val="clear" w:color="auto" w:fill="FFFFFF"/>
      <w:spacing w:line="0" w:lineRule="atLeast"/>
    </w:pPr>
    <w:rPr>
      <w:rFonts w:ascii="Times New Roman" w:eastAsia="Times New Roman" w:hAnsi="Times New Roman" w:cs="Times New Roman"/>
      <w:sz w:val="20"/>
      <w:szCs w:val="20"/>
    </w:rPr>
  </w:style>
  <w:style w:type="paragraph" w:styleId="ad">
    <w:name w:val="List Bullet"/>
    <w:basedOn w:val="a"/>
    <w:pPr>
      <w:jc w:val="center"/>
    </w:pPr>
    <w:rPr>
      <w:rFonts w:eastAsia="Times New Roman"/>
      <w:sz w:val="32"/>
    </w:rPr>
  </w:style>
  <w:style w:type="paragraph" w:styleId="13">
    <w:name w:val="toc 1"/>
    <w:basedOn w:val="a"/>
    <w:next w:val="a"/>
    <w:pPr>
      <w:tabs>
        <w:tab w:val="right" w:leader="dot" w:pos="9639"/>
      </w:tabs>
    </w:pPr>
    <w:rPr>
      <w:rFonts w:eastAsia="Times New Roman"/>
      <w:bCs/>
      <w:szCs w:val="20"/>
    </w:rPr>
  </w:style>
  <w:style w:type="paragraph" w:styleId="21">
    <w:name w:val="toc 2"/>
    <w:basedOn w:val="a"/>
    <w:next w:val="a"/>
    <w:pPr>
      <w:tabs>
        <w:tab w:val="right" w:leader="dot" w:pos="9639"/>
      </w:tabs>
      <w:ind w:left="426"/>
    </w:pPr>
    <w:rPr>
      <w:rFonts w:eastAsia="Times New Roman"/>
    </w:rPr>
  </w:style>
  <w:style w:type="paragraph" w:customStyle="1" w:styleId="ConsPlusNormal">
    <w:name w:val="ConsPlusNormal"/>
    <w:qFormat/>
    <w:pPr>
      <w:widowControl w:val="0"/>
    </w:pPr>
    <w:rPr>
      <w:rFonts w:ascii="Calibri" w:eastAsia="Times New Roman" w:hAnsi="Calibri" w:cs="Calibri"/>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12991</Words>
  <Characters>74049</Characters>
  <Application>Microsoft Office Word</Application>
  <DocSecurity>0</DocSecurity>
  <Lines>617</Lines>
  <Paragraphs>173</Paragraphs>
  <ScaleCrop>false</ScaleCrop>
  <Company>Reanimator Extreme Edition</Company>
  <LinksUpToDate>false</LinksUpToDate>
  <CharactersWithSpaces>86867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43</cp:revision>
  <dcterms:created xsi:type="dcterms:W3CDTF">2024-03-13T01:34:00Z</dcterms:created>
  <dcterms:modified xsi:type="dcterms:W3CDTF">2024-10-14T02:50:00Z</dcterms:modified>
  <dc:language>ru-RU</dc:language>
</cp:coreProperties>
</file>