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45" w:rsidRPr="007C5DA8" w:rsidRDefault="00392845" w:rsidP="00392845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 w:rsidRPr="007C5DA8">
        <w:rPr>
          <w:b/>
          <w:bCs/>
          <w:sz w:val="32"/>
          <w:szCs w:val="32"/>
        </w:rPr>
        <w:t xml:space="preserve">АДМИНИСТРАЦИЯ </w:t>
      </w:r>
      <w:r w:rsidR="00272A35">
        <w:rPr>
          <w:b/>
          <w:bCs/>
          <w:sz w:val="32"/>
          <w:szCs w:val="32"/>
        </w:rPr>
        <w:t>ЧЕРЕМШАН</w:t>
      </w:r>
      <w:r w:rsidRPr="007C5DA8">
        <w:rPr>
          <w:b/>
          <w:bCs/>
          <w:sz w:val="32"/>
          <w:szCs w:val="32"/>
        </w:rPr>
        <w:t xml:space="preserve">СКОГО СЕЛЬСОВЕТА </w:t>
      </w:r>
    </w:p>
    <w:p w:rsidR="00392845" w:rsidRPr="007C5DA8" w:rsidRDefault="00392845" w:rsidP="00392845">
      <w:pPr>
        <w:jc w:val="center"/>
        <w:rPr>
          <w:bCs/>
        </w:rPr>
      </w:pPr>
      <w:r w:rsidRPr="007C5DA8">
        <w:rPr>
          <w:b/>
          <w:bCs/>
          <w:sz w:val="32"/>
          <w:szCs w:val="32"/>
        </w:rPr>
        <w:t>ЕЛЬЦОВСКОГО РАЙОНА АЛТАЙСКОГО КРАЯ</w:t>
      </w:r>
    </w:p>
    <w:p w:rsidR="00392845" w:rsidRPr="007C5DA8" w:rsidRDefault="00392845" w:rsidP="00392845">
      <w:pPr>
        <w:jc w:val="center"/>
        <w:rPr>
          <w:bCs/>
        </w:rPr>
      </w:pPr>
    </w:p>
    <w:p w:rsidR="00392845" w:rsidRPr="00B456FD" w:rsidRDefault="00392845" w:rsidP="00392845">
      <w:pPr>
        <w:pStyle w:val="1"/>
        <w:keepNext/>
        <w:widowControl/>
        <w:numPr>
          <w:ilvl w:val="0"/>
          <w:numId w:val="9"/>
        </w:numPr>
        <w:suppressAutoHyphens/>
        <w:autoSpaceDE/>
        <w:autoSpaceDN/>
        <w:adjustRightInd/>
        <w:spacing w:before="0" w:after="0"/>
      </w:pPr>
    </w:p>
    <w:p w:rsidR="00392845" w:rsidRPr="00370A21" w:rsidRDefault="00392845" w:rsidP="00392845">
      <w:pPr>
        <w:pStyle w:val="1"/>
        <w:keepNext/>
        <w:widowControl/>
        <w:numPr>
          <w:ilvl w:val="0"/>
          <w:numId w:val="9"/>
        </w:numPr>
        <w:suppressAutoHyphens/>
        <w:autoSpaceDE/>
        <w:autoSpaceDN/>
        <w:adjustRightInd/>
        <w:spacing w:before="0" w:after="0"/>
        <w:rPr>
          <w:rFonts w:ascii="Times New Roman" w:hAnsi="Times New Roman" w:cs="Times New Roman"/>
          <w:color w:val="auto"/>
        </w:rPr>
      </w:pPr>
      <w:r w:rsidRPr="00370A21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392845" w:rsidRPr="00F010A1" w:rsidRDefault="00392845" w:rsidP="00392845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72A3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.05</w:t>
      </w:r>
      <w:r w:rsidRPr="00F010A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F010A1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</w:t>
      </w:r>
      <w:r w:rsidRPr="00F010A1">
        <w:rPr>
          <w:b/>
          <w:sz w:val="28"/>
          <w:szCs w:val="28"/>
        </w:rPr>
        <w:t xml:space="preserve">№ </w:t>
      </w:r>
      <w:r w:rsidR="00272A35">
        <w:rPr>
          <w:b/>
          <w:sz w:val="28"/>
          <w:szCs w:val="28"/>
        </w:rPr>
        <w:t>4-а</w:t>
      </w:r>
      <w:r w:rsidRPr="00F010A1">
        <w:rPr>
          <w:b/>
          <w:sz w:val="28"/>
          <w:szCs w:val="28"/>
        </w:rPr>
        <w:t xml:space="preserve">                                         </w:t>
      </w:r>
    </w:p>
    <w:p w:rsidR="00392845" w:rsidRPr="00F010A1" w:rsidRDefault="00392845" w:rsidP="00392845">
      <w:pPr>
        <w:ind w:left="60"/>
        <w:jc w:val="center"/>
        <w:rPr>
          <w:b/>
          <w:sz w:val="28"/>
          <w:szCs w:val="28"/>
        </w:rPr>
      </w:pPr>
      <w:r w:rsidRPr="00F010A1">
        <w:rPr>
          <w:b/>
          <w:sz w:val="28"/>
          <w:szCs w:val="28"/>
        </w:rPr>
        <w:t xml:space="preserve">с. </w:t>
      </w:r>
      <w:r w:rsidR="00272A35">
        <w:rPr>
          <w:b/>
          <w:sz w:val="28"/>
          <w:szCs w:val="28"/>
        </w:rPr>
        <w:t>Черемшанка</w:t>
      </w:r>
    </w:p>
    <w:p w:rsidR="00915BE7" w:rsidRPr="00EB0398" w:rsidRDefault="00915BE7" w:rsidP="00310B7C">
      <w:pPr>
        <w:pStyle w:val="Standard"/>
        <w:widowControl w:val="0"/>
        <w:suppressAutoHyphens w:val="0"/>
        <w:contextualSpacing/>
        <w:jc w:val="center"/>
        <w:rPr>
          <w:sz w:val="28"/>
          <w:szCs w:val="28"/>
          <w:lang w:val="ru-RU"/>
        </w:rPr>
      </w:pPr>
    </w:p>
    <w:p w:rsidR="00915BE7" w:rsidRPr="00EB0398" w:rsidRDefault="00915BE7" w:rsidP="00310B7C">
      <w:pPr>
        <w:pStyle w:val="Standard"/>
        <w:widowControl w:val="0"/>
        <w:suppressAutoHyphens w:val="0"/>
        <w:contextualSpacing/>
        <w:jc w:val="center"/>
        <w:rPr>
          <w:sz w:val="28"/>
          <w:szCs w:val="28"/>
          <w:lang w:val="ru-RU"/>
        </w:rPr>
      </w:pPr>
    </w:p>
    <w:p w:rsidR="00392845" w:rsidRDefault="00392845" w:rsidP="00392845">
      <w:pPr>
        <w:pStyle w:val="Standard"/>
        <w:widowControl w:val="0"/>
        <w:suppressAutoHyphens w:val="0"/>
        <w:autoSpaceDE w:val="0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порядке разработки и утверждения </w:t>
      </w:r>
    </w:p>
    <w:p w:rsidR="00392845" w:rsidRDefault="00392845" w:rsidP="00392845">
      <w:pPr>
        <w:pStyle w:val="Standard"/>
        <w:widowControl w:val="0"/>
        <w:suppressAutoHyphens w:val="0"/>
        <w:autoSpaceDE w:val="0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административных регламентов</w:t>
      </w:r>
    </w:p>
    <w:p w:rsidR="00915BE7" w:rsidRPr="00EB0398" w:rsidRDefault="00392845" w:rsidP="00392845">
      <w:pPr>
        <w:pStyle w:val="Standard"/>
        <w:widowControl w:val="0"/>
        <w:suppressAutoHyphens w:val="0"/>
        <w:autoSpaceDE w:val="0"/>
        <w:contextualSpacing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предоставления муниципальных услуг </w:t>
      </w:r>
    </w:p>
    <w:p w:rsidR="00915BE7" w:rsidRPr="00EB0398" w:rsidRDefault="00915BE7" w:rsidP="00310B7C">
      <w:pPr>
        <w:pStyle w:val="Standard"/>
        <w:widowControl w:val="0"/>
        <w:suppressAutoHyphens w:val="0"/>
        <w:contextualSpacing/>
        <w:jc w:val="both"/>
        <w:rPr>
          <w:sz w:val="28"/>
          <w:szCs w:val="28"/>
          <w:lang w:val="ru-RU"/>
        </w:rPr>
      </w:pPr>
    </w:p>
    <w:p w:rsidR="0060174B" w:rsidRDefault="00915BE7" w:rsidP="00310B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bCs/>
          <w:kern w:val="2"/>
          <w:sz w:val="28"/>
          <w:szCs w:val="28"/>
          <w:lang w:val="ru-RU"/>
        </w:rPr>
      </w:pPr>
      <w:r w:rsidRPr="00EB0398">
        <w:rPr>
          <w:sz w:val="28"/>
          <w:szCs w:val="28"/>
          <w:lang w:val="ru-RU"/>
        </w:rPr>
        <w:t xml:space="preserve">В соответствии с </w:t>
      </w:r>
      <w:r w:rsidR="00EB0398" w:rsidRPr="00EB0398">
        <w:rPr>
          <w:sz w:val="28"/>
          <w:szCs w:val="28"/>
          <w:lang w:val="ru-RU"/>
        </w:rPr>
        <w:t>частью 15 статьи 13 Федерального зак</w:t>
      </w:r>
      <w:r w:rsidR="00310B7C">
        <w:rPr>
          <w:sz w:val="28"/>
          <w:szCs w:val="28"/>
          <w:lang w:val="ru-RU"/>
        </w:rPr>
        <w:t>она от 27 </w:t>
      </w:r>
      <w:r w:rsidR="00EB0398" w:rsidRPr="00EB0398">
        <w:rPr>
          <w:sz w:val="28"/>
          <w:szCs w:val="28"/>
          <w:lang w:val="ru-RU"/>
        </w:rPr>
        <w:t>июля</w:t>
      </w:r>
      <w:r w:rsidR="00310B7C">
        <w:rPr>
          <w:sz w:val="28"/>
          <w:szCs w:val="28"/>
          <w:lang w:val="ru-RU"/>
        </w:rPr>
        <w:t> </w:t>
      </w:r>
      <w:r w:rsidR="00EE4A87">
        <w:rPr>
          <w:sz w:val="28"/>
          <w:szCs w:val="28"/>
          <w:lang w:val="ru-RU"/>
        </w:rPr>
        <w:t>2010 </w:t>
      </w:r>
      <w:r w:rsidR="00EB0398" w:rsidRPr="00EB0398">
        <w:rPr>
          <w:sz w:val="28"/>
          <w:szCs w:val="28"/>
          <w:lang w:val="ru-RU"/>
        </w:rPr>
        <w:t xml:space="preserve">года № 210-ФЗ </w:t>
      </w:r>
      <w:r w:rsidR="00956804">
        <w:rPr>
          <w:sz w:val="28"/>
          <w:szCs w:val="28"/>
          <w:lang w:val="ru-RU"/>
        </w:rPr>
        <w:t>«</w:t>
      </w:r>
      <w:r w:rsidR="00EB0398" w:rsidRPr="00EB0398">
        <w:rPr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956804">
        <w:rPr>
          <w:sz w:val="28"/>
          <w:szCs w:val="28"/>
          <w:lang w:val="ru-RU"/>
        </w:rPr>
        <w:t>»</w:t>
      </w:r>
      <w:r w:rsidR="00103402">
        <w:rPr>
          <w:sz w:val="28"/>
          <w:szCs w:val="28"/>
          <w:lang w:val="ru-RU"/>
        </w:rPr>
        <w:t xml:space="preserve">, руководствуясь </w:t>
      </w:r>
      <w:r w:rsidR="0060174B">
        <w:rPr>
          <w:sz w:val="28"/>
          <w:szCs w:val="28"/>
          <w:lang w:val="ru-RU"/>
        </w:rPr>
        <w:t>У</w:t>
      </w:r>
      <w:r w:rsidRPr="00EB0398">
        <w:rPr>
          <w:sz w:val="28"/>
          <w:szCs w:val="28"/>
          <w:lang w:val="ru-RU"/>
        </w:rPr>
        <w:t>став</w:t>
      </w:r>
      <w:r w:rsidR="00392845">
        <w:rPr>
          <w:sz w:val="28"/>
          <w:szCs w:val="28"/>
          <w:lang w:val="ru-RU"/>
        </w:rPr>
        <w:t xml:space="preserve">ом муниципального образования </w:t>
      </w:r>
      <w:r w:rsidR="00272A35">
        <w:rPr>
          <w:sz w:val="28"/>
          <w:szCs w:val="28"/>
          <w:lang w:val="ru-RU"/>
        </w:rPr>
        <w:t>Черемшан</w:t>
      </w:r>
      <w:r w:rsidR="00392845">
        <w:rPr>
          <w:sz w:val="28"/>
          <w:szCs w:val="28"/>
          <w:lang w:val="ru-RU"/>
        </w:rPr>
        <w:t>ский сельсовет Ельцовского района Алтайского края</w:t>
      </w:r>
      <w:r w:rsidRPr="00EB0398">
        <w:rPr>
          <w:i/>
          <w:sz w:val="28"/>
          <w:szCs w:val="28"/>
          <w:lang w:val="ru-RU"/>
        </w:rPr>
        <w:t>,</w:t>
      </w:r>
      <w:r w:rsidR="00392845">
        <w:rPr>
          <w:bCs/>
          <w:kern w:val="2"/>
          <w:sz w:val="28"/>
          <w:szCs w:val="28"/>
          <w:lang w:val="ru-RU"/>
        </w:rPr>
        <w:t xml:space="preserve"> постановляю</w:t>
      </w:r>
      <w:r w:rsidR="0060174B" w:rsidRPr="0060174B">
        <w:rPr>
          <w:bCs/>
          <w:kern w:val="2"/>
          <w:sz w:val="28"/>
          <w:szCs w:val="28"/>
          <w:lang w:val="ru-RU"/>
        </w:rPr>
        <w:t>:</w:t>
      </w:r>
    </w:p>
    <w:p w:rsidR="00EB0398" w:rsidRPr="00EB0398" w:rsidRDefault="00310B7C" w:rsidP="00310B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EB0398" w:rsidRPr="00EB0398">
        <w:rPr>
          <w:sz w:val="28"/>
          <w:szCs w:val="28"/>
          <w:lang w:val="ru-RU"/>
        </w:rPr>
        <w:t xml:space="preserve">Утвердить </w:t>
      </w:r>
      <w:r w:rsidR="00655242" w:rsidRPr="00655242">
        <w:rPr>
          <w:sz w:val="28"/>
          <w:szCs w:val="28"/>
          <w:u w:val="single"/>
          <w:lang w:val="ru-RU"/>
        </w:rPr>
        <w:t>Порядок</w:t>
      </w:r>
      <w:r w:rsidR="00655242">
        <w:rPr>
          <w:sz w:val="28"/>
          <w:szCs w:val="28"/>
          <w:lang w:val="ru-RU"/>
        </w:rPr>
        <w:t xml:space="preserve"> </w:t>
      </w:r>
      <w:r w:rsidR="00EB0398" w:rsidRPr="00EB0398">
        <w:rPr>
          <w:sz w:val="28"/>
          <w:szCs w:val="28"/>
          <w:lang w:val="ru-RU"/>
        </w:rPr>
        <w:t>разработки и утверждения административных регламентов предоставления муниципальных услуг (прилагается).</w:t>
      </w:r>
    </w:p>
    <w:p w:rsidR="00915BE7" w:rsidRDefault="00310B7C" w:rsidP="00310B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915BE7" w:rsidRPr="00EB0398">
        <w:rPr>
          <w:sz w:val="28"/>
          <w:szCs w:val="28"/>
          <w:lang w:val="ru-RU"/>
        </w:rPr>
        <w:t>Настоящее постановление вступает в силу после дня его официального опубликования.</w:t>
      </w:r>
    </w:p>
    <w:p w:rsidR="00392845" w:rsidRDefault="00392845" w:rsidP="00392845">
      <w:pPr>
        <w:pStyle w:val="Standard"/>
        <w:widowControl w:val="0"/>
        <w:suppressAutoHyphens w:val="0"/>
        <w:autoSpaceDE w:val="0"/>
        <w:contextualSpacing/>
        <w:jc w:val="both"/>
        <w:rPr>
          <w:sz w:val="28"/>
          <w:szCs w:val="28"/>
          <w:lang w:val="ru-RU"/>
        </w:rPr>
      </w:pPr>
    </w:p>
    <w:p w:rsidR="00392845" w:rsidRDefault="00392845" w:rsidP="00392845">
      <w:pPr>
        <w:pStyle w:val="Standard"/>
        <w:widowControl w:val="0"/>
        <w:suppressAutoHyphens w:val="0"/>
        <w:autoSpaceDE w:val="0"/>
        <w:contextualSpacing/>
        <w:jc w:val="both"/>
        <w:rPr>
          <w:sz w:val="28"/>
          <w:szCs w:val="28"/>
          <w:lang w:val="ru-RU"/>
        </w:rPr>
      </w:pPr>
    </w:p>
    <w:p w:rsidR="00392845" w:rsidRDefault="00392845" w:rsidP="00392845">
      <w:pPr>
        <w:pStyle w:val="Standard"/>
        <w:widowControl w:val="0"/>
        <w:suppressAutoHyphens w:val="0"/>
        <w:autoSpaceDE w:val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272A35">
        <w:rPr>
          <w:sz w:val="28"/>
          <w:szCs w:val="28"/>
          <w:lang w:val="ru-RU"/>
        </w:rPr>
        <w:t>сельсовета                                                                     Н.Н. Некипелова</w:t>
      </w:r>
    </w:p>
    <w:p w:rsidR="00392845" w:rsidRDefault="00392845" w:rsidP="00392845">
      <w:pPr>
        <w:pStyle w:val="Standard"/>
        <w:widowControl w:val="0"/>
        <w:suppressAutoHyphens w:val="0"/>
        <w:autoSpaceDE w:val="0"/>
        <w:contextualSpacing/>
        <w:jc w:val="both"/>
        <w:rPr>
          <w:sz w:val="28"/>
          <w:szCs w:val="28"/>
          <w:lang w:val="ru-RU"/>
        </w:rPr>
      </w:pPr>
    </w:p>
    <w:p w:rsidR="00392845" w:rsidRDefault="00392845" w:rsidP="00392845">
      <w:pPr>
        <w:pStyle w:val="Standard"/>
        <w:widowControl w:val="0"/>
        <w:suppressAutoHyphens w:val="0"/>
        <w:autoSpaceDE w:val="0"/>
        <w:contextualSpacing/>
        <w:jc w:val="both"/>
        <w:rPr>
          <w:sz w:val="28"/>
          <w:szCs w:val="28"/>
          <w:lang w:val="ru-RU"/>
        </w:rPr>
      </w:pPr>
    </w:p>
    <w:p w:rsidR="00392845" w:rsidRDefault="00392845" w:rsidP="00392845">
      <w:pPr>
        <w:pStyle w:val="Standard"/>
        <w:widowControl w:val="0"/>
        <w:suppressAutoHyphens w:val="0"/>
        <w:autoSpaceDE w:val="0"/>
        <w:contextualSpacing/>
        <w:jc w:val="both"/>
        <w:rPr>
          <w:sz w:val="28"/>
          <w:szCs w:val="28"/>
          <w:lang w:val="ru-RU"/>
        </w:rPr>
      </w:pPr>
    </w:p>
    <w:p w:rsidR="00392845" w:rsidRPr="00EB0398" w:rsidRDefault="00392845" w:rsidP="00392845">
      <w:pPr>
        <w:pStyle w:val="Standard"/>
        <w:widowControl w:val="0"/>
        <w:suppressAutoHyphens w:val="0"/>
        <w:autoSpaceDE w:val="0"/>
        <w:contextualSpacing/>
        <w:jc w:val="both"/>
        <w:rPr>
          <w:i/>
          <w:sz w:val="28"/>
          <w:szCs w:val="28"/>
          <w:lang w:val="ru-RU"/>
        </w:rPr>
      </w:pPr>
    </w:p>
    <w:p w:rsidR="00915BE7" w:rsidRDefault="00915BE7" w:rsidP="00EB0398">
      <w:pPr>
        <w:pStyle w:val="ConsTitle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A87" w:rsidRPr="00EB0398" w:rsidRDefault="00EE4A87" w:rsidP="00EB0398">
      <w:pPr>
        <w:pStyle w:val="ConsTitle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00" w:rsidRPr="00EB0398" w:rsidRDefault="001A4600" w:rsidP="00EB0398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Cs/>
          <w:sz w:val="28"/>
          <w:szCs w:val="28"/>
        </w:rPr>
      </w:pPr>
    </w:p>
    <w:p w:rsidR="007571D2" w:rsidRDefault="007571D2" w:rsidP="00EB0398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bCs/>
          <w:sz w:val="28"/>
          <w:szCs w:val="28"/>
        </w:rPr>
        <w:sectPr w:rsidR="007571D2" w:rsidSect="00EE4A87">
          <w:headerReference w:type="default" r:id="rId7"/>
          <w:headerReference w:type="first" r:id="rId8"/>
          <w:footnotePr>
            <w:numFmt w:val="chicago"/>
          </w:footnotePr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31B28" w:rsidRPr="00370A21" w:rsidRDefault="00231B28" w:rsidP="00231B28">
      <w:pPr>
        <w:autoSpaceDE w:val="0"/>
        <w:autoSpaceDN w:val="0"/>
        <w:ind w:left="5103"/>
        <w:jc w:val="both"/>
        <w:rPr>
          <w:kern w:val="2"/>
        </w:rPr>
      </w:pPr>
      <w:r w:rsidRPr="00370A21">
        <w:rPr>
          <w:kern w:val="2"/>
        </w:rPr>
        <w:lastRenderedPageBreak/>
        <w:t>УТВЕРЖДЕН</w:t>
      </w:r>
    </w:p>
    <w:p w:rsidR="005E6F9F" w:rsidRDefault="00231B28" w:rsidP="00231B28">
      <w:pPr>
        <w:autoSpaceDE w:val="0"/>
        <w:autoSpaceDN w:val="0"/>
        <w:ind w:left="5103"/>
        <w:jc w:val="both"/>
        <w:rPr>
          <w:bCs/>
          <w:kern w:val="2"/>
        </w:rPr>
      </w:pPr>
      <w:r w:rsidRPr="00370A21">
        <w:rPr>
          <w:kern w:val="2"/>
        </w:rPr>
        <w:t xml:space="preserve">постановлением </w:t>
      </w:r>
      <w:r w:rsidRPr="00370A21">
        <w:rPr>
          <w:bCs/>
          <w:kern w:val="2"/>
        </w:rPr>
        <w:t>администрации</w:t>
      </w:r>
      <w:r w:rsidR="007E37AF" w:rsidRPr="00370A21">
        <w:rPr>
          <w:bCs/>
          <w:kern w:val="2"/>
        </w:rPr>
        <w:t xml:space="preserve"> </w:t>
      </w:r>
      <w:r w:rsidR="00272A35">
        <w:rPr>
          <w:bCs/>
          <w:kern w:val="2"/>
        </w:rPr>
        <w:t>Черемшан</w:t>
      </w:r>
      <w:r w:rsidR="007E37AF" w:rsidRPr="00370A21">
        <w:rPr>
          <w:bCs/>
          <w:kern w:val="2"/>
        </w:rPr>
        <w:t xml:space="preserve">ского сельсовета Ельцовского района Алтайского края № </w:t>
      </w:r>
      <w:r w:rsidR="00272A35">
        <w:rPr>
          <w:bCs/>
          <w:kern w:val="2"/>
        </w:rPr>
        <w:t>4-а</w:t>
      </w:r>
      <w:r w:rsidR="007E37AF" w:rsidRPr="00370A21">
        <w:rPr>
          <w:bCs/>
          <w:kern w:val="2"/>
        </w:rPr>
        <w:t xml:space="preserve"> от 1</w:t>
      </w:r>
      <w:r w:rsidR="00272A35">
        <w:rPr>
          <w:bCs/>
          <w:kern w:val="2"/>
        </w:rPr>
        <w:t>6</w:t>
      </w:r>
      <w:r w:rsidR="007E37AF" w:rsidRPr="00370A21">
        <w:rPr>
          <w:bCs/>
          <w:kern w:val="2"/>
        </w:rPr>
        <w:t xml:space="preserve">.05.2022 г. </w:t>
      </w:r>
    </w:p>
    <w:p w:rsidR="00231B28" w:rsidRPr="00370A21" w:rsidRDefault="00231B28" w:rsidP="00231B28">
      <w:pPr>
        <w:autoSpaceDE w:val="0"/>
        <w:autoSpaceDN w:val="0"/>
        <w:ind w:left="5103"/>
        <w:jc w:val="both"/>
        <w:rPr>
          <w:kern w:val="2"/>
        </w:rPr>
      </w:pPr>
    </w:p>
    <w:p w:rsidR="00403303" w:rsidRPr="00370A21" w:rsidRDefault="00403303" w:rsidP="00EB0398">
      <w:pPr>
        <w:autoSpaceDE w:val="0"/>
        <w:autoSpaceDN w:val="0"/>
        <w:adjustRightInd w:val="0"/>
        <w:ind w:firstLine="709"/>
        <w:contextualSpacing/>
        <w:jc w:val="both"/>
      </w:pPr>
    </w:p>
    <w:p w:rsidR="00655242" w:rsidRPr="00370A21" w:rsidRDefault="00655242" w:rsidP="00B93DAD">
      <w:pPr>
        <w:pStyle w:val="af1"/>
        <w:ind w:firstLine="0"/>
        <w:contextualSpacing/>
        <w:jc w:val="center"/>
        <w:rPr>
          <w:b/>
          <w:sz w:val="24"/>
          <w:szCs w:val="24"/>
        </w:rPr>
      </w:pPr>
      <w:r w:rsidRPr="00370A21">
        <w:rPr>
          <w:b/>
          <w:sz w:val="24"/>
          <w:szCs w:val="24"/>
        </w:rPr>
        <w:t>ПОРЯДОК</w:t>
      </w:r>
    </w:p>
    <w:p w:rsidR="00EB0398" w:rsidRPr="00370A21" w:rsidRDefault="00EB0398" w:rsidP="00B93DAD">
      <w:pPr>
        <w:pStyle w:val="af1"/>
        <w:ind w:firstLine="0"/>
        <w:contextualSpacing/>
        <w:jc w:val="center"/>
        <w:rPr>
          <w:sz w:val="24"/>
          <w:szCs w:val="24"/>
        </w:rPr>
      </w:pPr>
      <w:r w:rsidRPr="00370A21">
        <w:rPr>
          <w:b/>
          <w:sz w:val="24"/>
          <w:szCs w:val="24"/>
        </w:rPr>
        <w:t>РАЗРАБОТКИ И УТВЕРЖДЕНИЯ</w:t>
      </w:r>
      <w:r w:rsidR="007571D2" w:rsidRPr="00370A21">
        <w:rPr>
          <w:b/>
          <w:sz w:val="24"/>
          <w:szCs w:val="24"/>
        </w:rPr>
        <w:br/>
      </w:r>
      <w:r w:rsidRPr="00370A21">
        <w:rPr>
          <w:b/>
          <w:sz w:val="24"/>
          <w:szCs w:val="24"/>
        </w:rPr>
        <w:t>АДМИНИСТРАТИВНЫХ РЕГЛАМЕНТОВ</w:t>
      </w:r>
      <w:r w:rsidR="007571D2" w:rsidRPr="00370A21">
        <w:rPr>
          <w:b/>
          <w:sz w:val="24"/>
          <w:szCs w:val="24"/>
        </w:rPr>
        <w:br/>
      </w:r>
      <w:r w:rsidRPr="00370A21">
        <w:rPr>
          <w:b/>
          <w:sz w:val="24"/>
          <w:szCs w:val="24"/>
        </w:rPr>
        <w:t xml:space="preserve"> ПРЕ</w:t>
      </w:r>
      <w:r w:rsidR="00EA6AF8" w:rsidRPr="00370A21">
        <w:rPr>
          <w:b/>
          <w:sz w:val="24"/>
          <w:szCs w:val="24"/>
        </w:rPr>
        <w:t>ДОСТАВЛЕНИЯ МУНИЦИПАЛЬНЫХ УСЛУГ</w:t>
      </w:r>
    </w:p>
    <w:p w:rsidR="00EB0398" w:rsidRPr="00370A21" w:rsidRDefault="00EB0398" w:rsidP="00B93DAD">
      <w:pPr>
        <w:contextualSpacing/>
      </w:pPr>
    </w:p>
    <w:p w:rsidR="00EB0398" w:rsidRPr="00370A21" w:rsidRDefault="00BC4B7F" w:rsidP="00B93DAD">
      <w:pPr>
        <w:contextualSpacing/>
        <w:jc w:val="center"/>
        <w:outlineLvl w:val="1"/>
      </w:pPr>
      <w:r w:rsidRPr="00370A21">
        <w:t>Глава 1</w:t>
      </w:r>
      <w:r w:rsidR="00EB0398" w:rsidRPr="00370A21">
        <w:t>. Общие положения</w:t>
      </w:r>
    </w:p>
    <w:p w:rsidR="00EB0398" w:rsidRPr="00370A21" w:rsidRDefault="00EB0398" w:rsidP="00B93DAD">
      <w:pPr>
        <w:contextualSpacing/>
        <w:outlineLvl w:val="1"/>
        <w:rPr>
          <w:b/>
        </w:rPr>
      </w:pPr>
    </w:p>
    <w:p w:rsidR="00F914E0" w:rsidRPr="00370A21" w:rsidRDefault="007571D2" w:rsidP="007571D2">
      <w:pPr>
        <w:ind w:firstLine="709"/>
        <w:contextualSpacing/>
        <w:jc w:val="both"/>
        <w:outlineLvl w:val="1"/>
      </w:pPr>
      <w:r w:rsidRPr="00370A21">
        <w:t xml:space="preserve">1. </w:t>
      </w:r>
      <w:r w:rsidR="00EB0398" w:rsidRPr="00370A21">
        <w:rPr>
          <w:u w:val="single"/>
        </w:rPr>
        <w:t>Настоящ</w:t>
      </w:r>
      <w:r w:rsidR="009A1320" w:rsidRPr="00370A21">
        <w:rPr>
          <w:u w:val="single"/>
        </w:rPr>
        <w:t>и</w:t>
      </w:r>
      <w:r w:rsidR="00655242" w:rsidRPr="00370A21">
        <w:rPr>
          <w:u w:val="single"/>
        </w:rPr>
        <w:t xml:space="preserve">й Порядок </w:t>
      </w:r>
      <w:r w:rsidR="00EB0398" w:rsidRPr="00370A21">
        <w:rPr>
          <w:u w:val="single"/>
        </w:rPr>
        <w:t>определя</w:t>
      </w:r>
      <w:r w:rsidR="00655242" w:rsidRPr="00370A21">
        <w:rPr>
          <w:u w:val="single"/>
        </w:rPr>
        <w:t>е</w:t>
      </w:r>
      <w:r w:rsidR="00EB0398" w:rsidRPr="00370A21">
        <w:rPr>
          <w:u w:val="single"/>
        </w:rPr>
        <w:t>т</w:t>
      </w:r>
      <w:r w:rsidR="00EB0398" w:rsidRPr="00370A21">
        <w:t xml:space="preserve"> порядок разработки и утверждения административных регламентов предоставления муниципал</w:t>
      </w:r>
      <w:r w:rsidR="00263317" w:rsidRPr="00370A21">
        <w:t xml:space="preserve">ьных услуг (далее – </w:t>
      </w:r>
      <w:r w:rsidR="00AD38D9" w:rsidRPr="00370A21">
        <w:t xml:space="preserve">административный </w:t>
      </w:r>
      <w:r w:rsidR="00263317" w:rsidRPr="00370A21">
        <w:t>регламент</w:t>
      </w:r>
      <w:r w:rsidR="00EA6AF8" w:rsidRPr="00370A21">
        <w:t>)</w:t>
      </w:r>
      <w:r w:rsidR="004C75B8" w:rsidRPr="00370A21">
        <w:t>, а также проект</w:t>
      </w:r>
      <w:r w:rsidR="000A012F" w:rsidRPr="00370A21">
        <w:t>ов</w:t>
      </w:r>
      <w:r w:rsidR="004C75B8" w:rsidRPr="00370A21">
        <w:t xml:space="preserve"> нормативн</w:t>
      </w:r>
      <w:r w:rsidR="000A012F" w:rsidRPr="00370A21">
        <w:t>ых</w:t>
      </w:r>
      <w:r w:rsidR="004C75B8" w:rsidRPr="00370A21">
        <w:t xml:space="preserve"> правов</w:t>
      </w:r>
      <w:r w:rsidR="000A012F" w:rsidRPr="00370A21">
        <w:t>ых</w:t>
      </w:r>
      <w:r w:rsidR="004C75B8" w:rsidRPr="00370A21">
        <w:t xml:space="preserve"> акт</w:t>
      </w:r>
      <w:r w:rsidR="000A012F" w:rsidRPr="00370A21">
        <w:t>ов</w:t>
      </w:r>
      <w:r w:rsidR="004C75B8" w:rsidRPr="00370A21">
        <w:t>, утверждающ</w:t>
      </w:r>
      <w:r w:rsidR="000A012F" w:rsidRPr="00370A21">
        <w:t>их</w:t>
      </w:r>
      <w:r w:rsidR="004C75B8" w:rsidRPr="00370A21">
        <w:t xml:space="preserve"> изменения в ранее изданны</w:t>
      </w:r>
      <w:r w:rsidR="000A012F" w:rsidRPr="00370A21">
        <w:t xml:space="preserve">е </w:t>
      </w:r>
      <w:r w:rsidR="004C75B8" w:rsidRPr="00370A21">
        <w:t>административны</w:t>
      </w:r>
      <w:r w:rsidR="000A012F" w:rsidRPr="00370A21">
        <w:t xml:space="preserve">е </w:t>
      </w:r>
      <w:r w:rsidR="004C75B8" w:rsidRPr="00370A21">
        <w:t>регламент</w:t>
      </w:r>
      <w:r w:rsidR="000A012F" w:rsidRPr="00370A21">
        <w:t>ы</w:t>
      </w:r>
      <w:r w:rsidR="004C75B8" w:rsidRPr="00370A21">
        <w:t xml:space="preserve"> (далее – проект</w:t>
      </w:r>
      <w:r w:rsidR="000A012F" w:rsidRPr="00370A21">
        <w:t>ы</w:t>
      </w:r>
      <w:r w:rsidR="004C75B8" w:rsidRPr="00370A21">
        <w:t xml:space="preserve"> изменений в административны</w:t>
      </w:r>
      <w:r w:rsidR="000A012F" w:rsidRPr="00370A21">
        <w:t xml:space="preserve">е </w:t>
      </w:r>
      <w:r w:rsidR="004C75B8" w:rsidRPr="00370A21">
        <w:t>регламент</w:t>
      </w:r>
      <w:r w:rsidR="000A012F" w:rsidRPr="00370A21">
        <w:t>ы</w:t>
      </w:r>
      <w:r w:rsidR="004C75B8" w:rsidRPr="00370A21">
        <w:t>), а также проект</w:t>
      </w:r>
      <w:r w:rsidR="000A012F" w:rsidRPr="00370A21">
        <w:t>ов</w:t>
      </w:r>
      <w:r w:rsidR="004C75B8" w:rsidRPr="00370A21">
        <w:t xml:space="preserve"> нормативн</w:t>
      </w:r>
      <w:r w:rsidR="000A012F" w:rsidRPr="00370A21">
        <w:t>ых</w:t>
      </w:r>
      <w:r w:rsidR="004C75B8" w:rsidRPr="00370A21">
        <w:t xml:space="preserve"> правов</w:t>
      </w:r>
      <w:r w:rsidR="000A012F" w:rsidRPr="00370A21">
        <w:t>ых</w:t>
      </w:r>
      <w:r w:rsidR="004C75B8" w:rsidRPr="00370A21">
        <w:t xml:space="preserve"> акт</w:t>
      </w:r>
      <w:r w:rsidR="000A012F" w:rsidRPr="00370A21">
        <w:t>ов</w:t>
      </w:r>
      <w:r w:rsidR="004C75B8" w:rsidRPr="00370A21">
        <w:t>, признающ</w:t>
      </w:r>
      <w:r w:rsidR="000A012F" w:rsidRPr="00370A21">
        <w:t>их</w:t>
      </w:r>
      <w:r w:rsidR="004C75B8" w:rsidRPr="00370A21">
        <w:t xml:space="preserve"> административны</w:t>
      </w:r>
      <w:r w:rsidR="000A012F" w:rsidRPr="00370A21">
        <w:t xml:space="preserve">е </w:t>
      </w:r>
      <w:r w:rsidR="004C75B8" w:rsidRPr="00370A21">
        <w:t>регламент</w:t>
      </w:r>
      <w:r w:rsidR="000A012F" w:rsidRPr="00370A21">
        <w:t>ы</w:t>
      </w:r>
      <w:r w:rsidR="004C75B8" w:rsidRPr="00370A21">
        <w:t xml:space="preserve"> утратившим</w:t>
      </w:r>
      <w:r w:rsidR="000A012F" w:rsidRPr="00370A21">
        <w:t>и</w:t>
      </w:r>
      <w:r w:rsidR="004C75B8" w:rsidRPr="00370A21">
        <w:t xml:space="preserve"> силу (далее – проект</w:t>
      </w:r>
      <w:r w:rsidR="000A012F" w:rsidRPr="00370A21">
        <w:t>ы</w:t>
      </w:r>
      <w:r w:rsidR="004C75B8" w:rsidRPr="00370A21">
        <w:t xml:space="preserve"> акт</w:t>
      </w:r>
      <w:r w:rsidR="000A012F" w:rsidRPr="00370A21">
        <w:t>ов</w:t>
      </w:r>
      <w:r w:rsidR="004C75B8" w:rsidRPr="00370A21">
        <w:t xml:space="preserve"> об отмене административн</w:t>
      </w:r>
      <w:r w:rsidR="00A0756E" w:rsidRPr="00370A21">
        <w:t>ых</w:t>
      </w:r>
      <w:r w:rsidR="004C75B8" w:rsidRPr="00370A21">
        <w:t xml:space="preserve"> регламент</w:t>
      </w:r>
      <w:r w:rsidR="00A0756E" w:rsidRPr="00370A21">
        <w:t>ов</w:t>
      </w:r>
      <w:r w:rsidR="004C75B8" w:rsidRPr="00370A21">
        <w:t>).</w:t>
      </w:r>
    </w:p>
    <w:p w:rsidR="003B0E1A" w:rsidRPr="00370A21" w:rsidRDefault="007571D2" w:rsidP="003B0E1A">
      <w:pPr>
        <w:ind w:firstLine="709"/>
        <w:contextualSpacing/>
        <w:jc w:val="both"/>
        <w:outlineLvl w:val="1"/>
      </w:pPr>
      <w:r w:rsidRPr="00370A21">
        <w:t xml:space="preserve">2. </w:t>
      </w:r>
      <w:r w:rsidR="00AD38D9" w:rsidRPr="00370A21">
        <w:t>Административным р</w:t>
      </w:r>
      <w:r w:rsidR="00F914E0" w:rsidRPr="00370A21">
        <w:t>егламентом является нормативный правовой акт</w:t>
      </w:r>
      <w:r w:rsidR="00BC4B7F" w:rsidRPr="00370A21">
        <w:t xml:space="preserve"> </w:t>
      </w:r>
      <w:r w:rsidR="00DF461C" w:rsidRPr="00370A21">
        <w:t>администрации муниципального образования</w:t>
      </w:r>
      <w:r w:rsidR="007E37AF" w:rsidRPr="00370A21">
        <w:t xml:space="preserve"> </w:t>
      </w:r>
      <w:r w:rsidR="00272A35">
        <w:t>Черемшан</w:t>
      </w:r>
      <w:r w:rsidR="007E37AF" w:rsidRPr="00370A21">
        <w:t xml:space="preserve">ский сельсовет Ельцовского района Алтайского края </w:t>
      </w:r>
      <w:r w:rsidR="00DF461C" w:rsidRPr="00370A21">
        <w:t xml:space="preserve"> </w:t>
      </w:r>
      <w:r w:rsidR="005B07D5" w:rsidRPr="00370A21">
        <w:t>(далее –</w:t>
      </w:r>
      <w:r w:rsidR="007E37AF" w:rsidRPr="00370A21">
        <w:t xml:space="preserve"> </w:t>
      </w:r>
      <w:r w:rsidR="005B07D5" w:rsidRPr="00370A21">
        <w:t xml:space="preserve">администрация), </w:t>
      </w:r>
      <w:r w:rsidR="00F914E0" w:rsidRPr="00370A21">
        <w:t>устанавливающий сроки и последовательность административных процедур (действий)</w:t>
      </w:r>
      <w:r w:rsidR="00CE609C" w:rsidRPr="00370A21">
        <w:t xml:space="preserve"> </w:t>
      </w:r>
      <w:r w:rsidR="00DF461C" w:rsidRPr="00370A21">
        <w:t>администрации</w:t>
      </w:r>
      <w:r w:rsidR="003B0E1A" w:rsidRPr="00370A21">
        <w:t xml:space="preserve"> в процессе предоставления муниципальной услуги в соответствии с требованиями Федерального закона </w:t>
      </w:r>
      <w:r w:rsidR="00D2366B" w:rsidRPr="00370A21">
        <w:t xml:space="preserve">от 27 июля 2010 года № 210-ФЗ </w:t>
      </w:r>
      <w:r w:rsidR="003B0E1A" w:rsidRPr="00370A21">
        <w:t>«Об организации предоставления государственных и муниципальных услуг»</w:t>
      </w:r>
      <w:r w:rsidR="00A10FF0" w:rsidRPr="00370A21">
        <w:t xml:space="preserve"> (далее – Федеральный закон № 210-ФЗ)</w:t>
      </w:r>
      <w:r w:rsidR="003B0E1A" w:rsidRPr="00370A21">
        <w:t>.</w:t>
      </w:r>
    </w:p>
    <w:p w:rsidR="00F914E0" w:rsidRPr="00370A21" w:rsidRDefault="00AD38D9" w:rsidP="00D2366B">
      <w:pPr>
        <w:ind w:firstLine="709"/>
        <w:contextualSpacing/>
        <w:jc w:val="both"/>
        <w:outlineLvl w:val="1"/>
      </w:pPr>
      <w:r w:rsidRPr="00370A21">
        <w:t>Административный р</w:t>
      </w:r>
      <w:r w:rsidR="00F914E0" w:rsidRPr="00370A21">
        <w:t xml:space="preserve">егламент </w:t>
      </w:r>
      <w:r w:rsidR="007D449F" w:rsidRPr="00370A21">
        <w:t xml:space="preserve">также </w:t>
      </w:r>
      <w:r w:rsidR="00F914E0" w:rsidRPr="00370A21">
        <w:t xml:space="preserve">устанавливает порядок взаимодействия между </w:t>
      </w:r>
      <w:r w:rsidR="00D2366B" w:rsidRPr="00370A21">
        <w:t>должностными лицами</w:t>
      </w:r>
      <w:r w:rsidR="007E37AF" w:rsidRPr="00370A21">
        <w:t xml:space="preserve"> администрации</w:t>
      </w:r>
      <w:r w:rsidR="00D2366B" w:rsidRPr="00370A21">
        <w:t>, между администрацией и физическими или юридическими лицами, индивидуальными предпринимателями, их уполномоченными представителями (далее – заявители), органами государственной власти, иными органами местного самоуправления, учреждениями и организациями в процессе предоставления муниципальной услуги.</w:t>
      </w:r>
    </w:p>
    <w:p w:rsidR="00D24F86" w:rsidRPr="00370A21" w:rsidRDefault="00D24F86" w:rsidP="00EB0398">
      <w:pPr>
        <w:ind w:firstLine="709"/>
        <w:contextualSpacing/>
        <w:jc w:val="both"/>
        <w:outlineLvl w:val="1"/>
      </w:pPr>
      <w:r w:rsidRPr="00370A21">
        <w:t>3. В целях настоящ</w:t>
      </w:r>
      <w:r w:rsidR="00655242" w:rsidRPr="00370A21">
        <w:t xml:space="preserve">его Порядка </w:t>
      </w:r>
      <w:r w:rsidRPr="00370A21">
        <w:t>основные понятия используются в следующем значении:</w:t>
      </w:r>
    </w:p>
    <w:p w:rsidR="00D24F86" w:rsidRPr="00370A21" w:rsidRDefault="00B92078" w:rsidP="00EB0398">
      <w:pPr>
        <w:ind w:firstLine="709"/>
        <w:contextualSpacing/>
        <w:jc w:val="both"/>
        <w:outlineLvl w:val="1"/>
      </w:pPr>
      <w:r w:rsidRPr="00370A21">
        <w:t>1) а</w:t>
      </w:r>
      <w:r w:rsidR="00D24F86" w:rsidRPr="00370A21">
        <w:t xml:space="preserve">дминистративная процедура – логически обособленная последовательность действий </w:t>
      </w:r>
      <w:r w:rsidR="00DE37AA" w:rsidRPr="00370A21">
        <w:t xml:space="preserve">администрации </w:t>
      </w:r>
      <w:r w:rsidR="00D24F86" w:rsidRPr="00370A21">
        <w:t>при предоставлении муниципальной услуги и услуг, которые являются необходимыми и обязательными для предоставления муниципальной услуги, имеющая конечный результат и выделяемая в рамках пред</w:t>
      </w:r>
      <w:r w:rsidRPr="00370A21">
        <w:t>оставления муниципальной услуги;</w:t>
      </w:r>
    </w:p>
    <w:p w:rsidR="00B92078" w:rsidRPr="00370A21" w:rsidRDefault="00B92078" w:rsidP="00EB0398">
      <w:pPr>
        <w:ind w:firstLine="709"/>
        <w:contextualSpacing/>
        <w:jc w:val="both"/>
        <w:outlineLvl w:val="1"/>
      </w:pPr>
      <w:r w:rsidRPr="00370A21">
        <w:t>2) избыточная административная процедура – последовательность действий, исключение которой из административного процесса не приводит к невыполнению или снижению качества предоставления муниципальной услуги;</w:t>
      </w:r>
    </w:p>
    <w:p w:rsidR="00B92078" w:rsidRPr="00370A21" w:rsidRDefault="00B92078" w:rsidP="00EB0398">
      <w:pPr>
        <w:ind w:firstLine="709"/>
        <w:contextualSpacing/>
        <w:jc w:val="both"/>
        <w:outlineLvl w:val="1"/>
      </w:pPr>
      <w:r w:rsidRPr="00370A21">
        <w:t>3) избыточное административное действие – административное действие, исключение которого из административной процедуры позволяет достичь резуль</w:t>
      </w:r>
      <w:r w:rsidR="00224498" w:rsidRPr="00370A21">
        <w:t>тата административной процедуры;</w:t>
      </w:r>
    </w:p>
    <w:p w:rsidR="003903C8" w:rsidRPr="00370A21" w:rsidRDefault="00224498" w:rsidP="00224498">
      <w:pPr>
        <w:ind w:firstLine="709"/>
        <w:contextualSpacing/>
        <w:jc w:val="both"/>
        <w:outlineLvl w:val="1"/>
      </w:pPr>
      <w:r w:rsidRPr="00370A21">
        <w:t>4) официальный сайт – сайт администрации</w:t>
      </w:r>
      <w:r w:rsidR="00272A35">
        <w:t xml:space="preserve"> Ельцовского района</w:t>
      </w:r>
      <w:r w:rsidRPr="00370A21">
        <w:t xml:space="preserve"> в информационно-телекоммуникационной сети «Интернет», расположенный по адресу </w:t>
      </w:r>
      <w:hyperlink r:id="rId9" w:history="1">
        <w:r w:rsidR="00272A35" w:rsidRPr="00B34E59">
          <w:rPr>
            <w:rStyle w:val="af2"/>
          </w:rPr>
          <w:t>https:// elcovka.</w:t>
        </w:r>
        <w:r w:rsidR="00272A35" w:rsidRPr="00B34E59">
          <w:rPr>
            <w:rStyle w:val="af2"/>
            <w:lang w:val="en-US"/>
          </w:rPr>
          <w:t>adm@mail</w:t>
        </w:r>
        <w:r w:rsidR="00272A35" w:rsidRPr="00B34E59">
          <w:rPr>
            <w:rStyle w:val="af2"/>
          </w:rPr>
          <w:t>.ru/</w:t>
        </w:r>
      </w:hyperlink>
      <w:r w:rsidR="007E37AF" w:rsidRPr="00370A21">
        <w:t xml:space="preserve"> .</w:t>
      </w:r>
    </w:p>
    <w:p w:rsidR="00D757BE" w:rsidRPr="00370A21" w:rsidRDefault="00D24F86" w:rsidP="00EB0398">
      <w:pPr>
        <w:ind w:firstLine="709"/>
        <w:contextualSpacing/>
        <w:jc w:val="both"/>
        <w:outlineLvl w:val="1"/>
      </w:pPr>
      <w:r w:rsidRPr="00370A21">
        <w:t>4</w:t>
      </w:r>
      <w:r w:rsidR="00D757BE" w:rsidRPr="00370A21">
        <w:t xml:space="preserve">. Порядок предоставления муниципальной услуги не может </w:t>
      </w:r>
      <w:r w:rsidR="0089361A" w:rsidRPr="00370A21">
        <w:t>определяться более чем одним административным регламентом.</w:t>
      </w:r>
    </w:p>
    <w:p w:rsidR="00EB0398" w:rsidRPr="00370A21" w:rsidRDefault="00D24F86" w:rsidP="00EB0398">
      <w:pPr>
        <w:ind w:firstLine="709"/>
        <w:contextualSpacing/>
        <w:jc w:val="both"/>
        <w:outlineLvl w:val="1"/>
      </w:pPr>
      <w:r w:rsidRPr="00370A21">
        <w:lastRenderedPageBreak/>
        <w:t>5</w:t>
      </w:r>
      <w:r w:rsidR="007D449F" w:rsidRPr="00370A21">
        <w:t xml:space="preserve">. </w:t>
      </w:r>
      <w:r w:rsidR="00AD38D9" w:rsidRPr="00370A21">
        <w:t>Административный р</w:t>
      </w:r>
      <w:r w:rsidR="007D449F" w:rsidRPr="00370A21">
        <w:t>егламент разрабатывается</w:t>
      </w:r>
      <w:r w:rsidR="00224498" w:rsidRPr="00370A21">
        <w:t xml:space="preserve"> администрацией </w:t>
      </w:r>
      <w:r w:rsidR="00F2711D" w:rsidRPr="00370A21">
        <w:t>в соответствии с федеральными</w:t>
      </w:r>
      <w:r w:rsidR="00EB0398" w:rsidRPr="00370A21">
        <w:t xml:space="preserve"> зак</w:t>
      </w:r>
      <w:r w:rsidR="00F2711D" w:rsidRPr="00370A21">
        <w:t>онами, нормативными правовыми актами</w:t>
      </w:r>
      <w:r w:rsidR="00EB0398" w:rsidRPr="00370A21">
        <w:t xml:space="preserve"> Президента Российской Федерации и Пра</w:t>
      </w:r>
      <w:r w:rsidR="008B7C1A" w:rsidRPr="00370A21">
        <w:t>вительства Российской Федерации,</w:t>
      </w:r>
      <w:r w:rsidR="00F2711D" w:rsidRPr="00370A21">
        <w:t xml:space="preserve"> законами</w:t>
      </w:r>
      <w:r w:rsidR="00EB0398" w:rsidRPr="00370A21">
        <w:t xml:space="preserve"> </w:t>
      </w:r>
      <w:r w:rsidR="007E37AF" w:rsidRPr="00370A21">
        <w:t>Алтайского края</w:t>
      </w:r>
      <w:r w:rsidR="00F2711D" w:rsidRPr="00370A21">
        <w:t xml:space="preserve">, </w:t>
      </w:r>
      <w:r w:rsidR="00224498" w:rsidRPr="00370A21">
        <w:t xml:space="preserve">иными </w:t>
      </w:r>
      <w:r w:rsidR="00F2711D" w:rsidRPr="00370A21">
        <w:t>нормативными правовыми актами</w:t>
      </w:r>
      <w:r w:rsidR="00EB0398" w:rsidRPr="00370A21">
        <w:t xml:space="preserve"> </w:t>
      </w:r>
      <w:r w:rsidR="007E37AF" w:rsidRPr="00370A21">
        <w:t>Алтайского края</w:t>
      </w:r>
      <w:r w:rsidR="008B7C1A" w:rsidRPr="00370A21">
        <w:t>,</w:t>
      </w:r>
      <w:r w:rsidR="00F2711D" w:rsidRPr="00370A21">
        <w:t xml:space="preserve"> муниципальными правовыми актами</w:t>
      </w:r>
      <w:r w:rsidR="00EB0398" w:rsidRPr="00370A21">
        <w:t xml:space="preserve"> </w:t>
      </w:r>
      <w:r w:rsidR="005E5A70" w:rsidRPr="00370A21">
        <w:t>муниципального образования</w:t>
      </w:r>
      <w:r w:rsidR="007E37AF" w:rsidRPr="00370A21">
        <w:t xml:space="preserve"> </w:t>
      </w:r>
      <w:r w:rsidR="00272A35">
        <w:t>Черемшан</w:t>
      </w:r>
      <w:r w:rsidR="007E37AF" w:rsidRPr="00370A21">
        <w:t>ский сельсовет Ельцовского района Алтайского края</w:t>
      </w:r>
      <w:r w:rsidR="00F2711D" w:rsidRPr="00370A21">
        <w:t>, устанавливающими</w:t>
      </w:r>
      <w:r w:rsidR="00EB0398" w:rsidRPr="00370A21">
        <w:t xml:space="preserve"> критерии, сроки и последователь</w:t>
      </w:r>
      <w:r w:rsidR="002E0494" w:rsidRPr="00370A21">
        <w:t>ность административных процедур</w:t>
      </w:r>
      <w:r w:rsidR="00EB0398" w:rsidRPr="00370A21">
        <w:t xml:space="preserve"> </w:t>
      </w:r>
      <w:r w:rsidR="002E0494" w:rsidRPr="00370A21">
        <w:t>(</w:t>
      </w:r>
      <w:r w:rsidR="00EB0398" w:rsidRPr="00370A21">
        <w:t>действий</w:t>
      </w:r>
      <w:r w:rsidR="002E0494" w:rsidRPr="00370A21">
        <w:t>)</w:t>
      </w:r>
      <w:r w:rsidR="00EB0398" w:rsidRPr="00370A21">
        <w:t xml:space="preserve"> и (или) принятия решений, а также иные требования к порядку предоставления муниципальных услуг.</w:t>
      </w:r>
    </w:p>
    <w:p w:rsidR="00EB0398" w:rsidRPr="00370A21" w:rsidRDefault="00D24F86" w:rsidP="00EB0398">
      <w:pPr>
        <w:ind w:firstLine="709"/>
        <w:contextualSpacing/>
        <w:jc w:val="both"/>
        <w:outlineLvl w:val="1"/>
      </w:pPr>
      <w:r w:rsidRPr="00370A21">
        <w:t>6</w:t>
      </w:r>
      <w:r w:rsidR="00EB0398" w:rsidRPr="00370A21">
        <w:t xml:space="preserve">. При разработке </w:t>
      </w:r>
      <w:r w:rsidR="00AD38D9" w:rsidRPr="00370A21">
        <w:t xml:space="preserve">административных </w:t>
      </w:r>
      <w:r w:rsidR="00EB0398" w:rsidRPr="00370A21">
        <w:t>регламентов</w:t>
      </w:r>
      <w:r w:rsidR="003874B7" w:rsidRPr="00370A21">
        <w:t xml:space="preserve"> предусматривается оптимизация</w:t>
      </w:r>
      <w:r w:rsidR="00EB0398" w:rsidRPr="00370A21">
        <w:t xml:space="preserve"> (повышение качества) предоставления муниципальных услуг, в том числе:</w:t>
      </w:r>
    </w:p>
    <w:p w:rsidR="00EB0398" w:rsidRPr="00370A21" w:rsidRDefault="00EB0398" w:rsidP="00EB0398">
      <w:pPr>
        <w:ind w:firstLine="709"/>
        <w:contextualSpacing/>
        <w:jc w:val="both"/>
        <w:outlineLvl w:val="1"/>
      </w:pPr>
      <w:r w:rsidRPr="00370A21">
        <w:t>1</w:t>
      </w:r>
      <w:r w:rsidR="003874B7" w:rsidRPr="00370A21">
        <w:t>)</w:t>
      </w:r>
      <w:r w:rsidRPr="00370A21">
        <w:t xml:space="preserve"> упорядочение административных процедур (действий);</w:t>
      </w:r>
    </w:p>
    <w:p w:rsidR="00EB0398" w:rsidRPr="00370A21" w:rsidRDefault="00EB0398" w:rsidP="00EB0398">
      <w:pPr>
        <w:ind w:firstLine="709"/>
        <w:contextualSpacing/>
        <w:jc w:val="both"/>
        <w:outlineLvl w:val="1"/>
      </w:pPr>
      <w:r w:rsidRPr="00370A21">
        <w:t>2</w:t>
      </w:r>
      <w:r w:rsidR="003874B7" w:rsidRPr="00370A21">
        <w:t>)</w:t>
      </w:r>
      <w:r w:rsidRPr="00370A21">
        <w:t xml:space="preserve"> устранение избыточных административных процедур (действий);</w:t>
      </w:r>
    </w:p>
    <w:p w:rsidR="00EB0398" w:rsidRPr="00370A21" w:rsidRDefault="00EB0398" w:rsidP="00EB0398">
      <w:pPr>
        <w:ind w:firstLine="709"/>
        <w:contextualSpacing/>
        <w:jc w:val="both"/>
        <w:outlineLvl w:val="1"/>
      </w:pPr>
      <w:r w:rsidRPr="00370A21">
        <w:t>3</w:t>
      </w:r>
      <w:r w:rsidR="003874B7" w:rsidRPr="00370A21">
        <w:t>)</w:t>
      </w:r>
      <w:r w:rsidRPr="00370A21">
        <w:t xml:space="preserve"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</w:t>
      </w:r>
      <w:r w:rsidR="00DE37AA" w:rsidRPr="00370A21">
        <w:t>администрации</w:t>
      </w:r>
      <w:r w:rsidRPr="00370A21">
        <w:t xml:space="preserve">, в том числе за счет выполнения отдельных административных процедур (действий) на базе многофункциональных центров предоставления </w:t>
      </w:r>
      <w:r w:rsidR="004D309E" w:rsidRPr="00370A21">
        <w:t xml:space="preserve">государственных и </w:t>
      </w:r>
      <w:r w:rsidRPr="00370A21">
        <w:t xml:space="preserve">муниципальных услуг </w:t>
      </w:r>
      <w:r w:rsidR="003A7B83" w:rsidRPr="00370A21">
        <w:t xml:space="preserve">(далее – МФЦ) </w:t>
      </w:r>
      <w:r w:rsidRPr="00370A21">
        <w:t xml:space="preserve">и реализации принципа </w:t>
      </w:r>
      <w:r w:rsidR="00956804" w:rsidRPr="00370A21">
        <w:t>«</w:t>
      </w:r>
      <w:r w:rsidRPr="00370A21">
        <w:t>одного окна</w:t>
      </w:r>
      <w:r w:rsidR="00956804" w:rsidRPr="00370A21">
        <w:t>»</w:t>
      </w:r>
      <w:r w:rsidRPr="00370A21">
        <w:t>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EB0398" w:rsidRPr="00370A21" w:rsidRDefault="00EB0398" w:rsidP="00EB0398">
      <w:pPr>
        <w:ind w:firstLine="709"/>
        <w:contextualSpacing/>
        <w:jc w:val="both"/>
        <w:outlineLvl w:val="1"/>
      </w:pPr>
      <w:r w:rsidRPr="00370A21">
        <w:t>4</w:t>
      </w:r>
      <w:r w:rsidR="003874B7" w:rsidRPr="00370A21">
        <w:t>)</w:t>
      </w:r>
      <w:r w:rsidRPr="00370A21">
        <w:t xml:space="preserve">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r w:rsidR="007E37AF" w:rsidRPr="00370A21">
        <w:t>А</w:t>
      </w:r>
      <w:r w:rsidR="00DE37AA" w:rsidRPr="00370A21">
        <w:t xml:space="preserve">дминистрация </w:t>
      </w:r>
      <w:r w:rsidRPr="00370A21">
        <w:t xml:space="preserve">может установить в </w:t>
      </w:r>
      <w:r w:rsidR="00AD38D9" w:rsidRPr="00370A21">
        <w:t xml:space="preserve">административном </w:t>
      </w:r>
      <w:r w:rsidRPr="00370A21">
        <w:t>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</w:t>
      </w:r>
      <w:r w:rsidR="0057540C" w:rsidRPr="00370A21">
        <w:t xml:space="preserve"> Российской Федерации</w:t>
      </w:r>
      <w:r w:rsidRPr="00370A21">
        <w:t>;</w:t>
      </w:r>
    </w:p>
    <w:p w:rsidR="00EB0398" w:rsidRPr="00370A21" w:rsidRDefault="00EB0398" w:rsidP="00EB0398">
      <w:pPr>
        <w:ind w:firstLine="709"/>
        <w:contextualSpacing/>
        <w:jc w:val="both"/>
        <w:outlineLvl w:val="1"/>
      </w:pPr>
      <w:r w:rsidRPr="00370A21">
        <w:t>5</w:t>
      </w:r>
      <w:r w:rsidR="003874B7" w:rsidRPr="00370A21">
        <w:t>)</w:t>
      </w:r>
      <w:r w:rsidRPr="00370A21">
        <w:t xml:space="preserve"> ответственность должностных лиц </w:t>
      </w:r>
      <w:r w:rsidR="00DE37AA" w:rsidRPr="00370A21">
        <w:t>администрации</w:t>
      </w:r>
      <w:r w:rsidR="001259CD" w:rsidRPr="00370A21">
        <w:t>,</w:t>
      </w:r>
      <w:r w:rsidR="00DE37AA" w:rsidRPr="00370A21">
        <w:t xml:space="preserve"> </w:t>
      </w:r>
      <w:r w:rsidR="001259CD" w:rsidRPr="00370A21">
        <w:t xml:space="preserve"> работников МФЦ, работников организаций, предусмотренных частью 1</w:t>
      </w:r>
      <w:r w:rsidR="001259CD" w:rsidRPr="00370A21">
        <w:rPr>
          <w:vertAlign w:val="superscript"/>
        </w:rPr>
        <w:t>1</w:t>
      </w:r>
      <w:r w:rsidR="001259CD" w:rsidRPr="00370A21">
        <w:t xml:space="preserve"> статьи 16 Федерального закона № 210-ФЗ (в случае наличия возможности предоставления государственной услуги в МФЦ) </w:t>
      </w:r>
      <w:r w:rsidRPr="00370A21">
        <w:t xml:space="preserve">за несоблюдение ими требований </w:t>
      </w:r>
      <w:r w:rsidR="00EA6F4E" w:rsidRPr="00370A21">
        <w:t xml:space="preserve">административных </w:t>
      </w:r>
      <w:r w:rsidRPr="00370A21">
        <w:t>регламентов при выполнении административных процедур (действий);</w:t>
      </w:r>
    </w:p>
    <w:p w:rsidR="003874B7" w:rsidRPr="00370A21" w:rsidRDefault="00EB0398" w:rsidP="00C56F96">
      <w:pPr>
        <w:ind w:firstLine="709"/>
        <w:contextualSpacing/>
        <w:jc w:val="both"/>
        <w:outlineLvl w:val="1"/>
      </w:pPr>
      <w:r w:rsidRPr="00370A21">
        <w:t>6</w:t>
      </w:r>
      <w:r w:rsidR="003874B7" w:rsidRPr="00370A21">
        <w:t>)</w:t>
      </w:r>
      <w:r w:rsidRPr="00370A21">
        <w:t xml:space="preserve"> предоставление муниципальной услуги в электронной форме.</w:t>
      </w:r>
    </w:p>
    <w:p w:rsidR="003874B7" w:rsidRPr="00370A21" w:rsidRDefault="003874B7" w:rsidP="003874B7">
      <w:pPr>
        <w:ind w:firstLine="709"/>
      </w:pPr>
    </w:p>
    <w:p w:rsidR="00EB0398" w:rsidRPr="00370A21" w:rsidRDefault="00B662E8" w:rsidP="00310B7C">
      <w:pPr>
        <w:keepNext/>
        <w:contextualSpacing/>
        <w:jc w:val="center"/>
        <w:outlineLvl w:val="1"/>
      </w:pPr>
      <w:r w:rsidRPr="00370A21">
        <w:t>Глава 2</w:t>
      </w:r>
      <w:r w:rsidR="00EB0398" w:rsidRPr="00370A21">
        <w:t xml:space="preserve">. Требования к </w:t>
      </w:r>
      <w:r w:rsidR="00F1694A" w:rsidRPr="00370A21">
        <w:t xml:space="preserve">административным </w:t>
      </w:r>
      <w:r w:rsidR="00EB0398" w:rsidRPr="00370A21">
        <w:t>регламентам</w:t>
      </w:r>
      <w:r w:rsidR="00310B7C" w:rsidRPr="00370A21">
        <w:br/>
      </w:r>
      <w:r w:rsidR="00F1694A" w:rsidRPr="00370A21">
        <w:t>предоставления муниципальных услуг</w:t>
      </w:r>
    </w:p>
    <w:p w:rsidR="00EB0398" w:rsidRPr="00370A21" w:rsidRDefault="00EB0398" w:rsidP="00310B7C">
      <w:pPr>
        <w:keepNext/>
        <w:contextualSpacing/>
        <w:outlineLvl w:val="1"/>
      </w:pPr>
    </w:p>
    <w:p w:rsidR="00EB0398" w:rsidRPr="00370A21" w:rsidRDefault="00D24F86" w:rsidP="003A5961">
      <w:pPr>
        <w:ind w:firstLine="709"/>
        <w:contextualSpacing/>
        <w:jc w:val="both"/>
        <w:outlineLvl w:val="1"/>
      </w:pPr>
      <w:r w:rsidRPr="00370A21">
        <w:t>7</w:t>
      </w:r>
      <w:r w:rsidR="00EB0398" w:rsidRPr="00370A21">
        <w:t>. Наиме</w:t>
      </w:r>
      <w:r w:rsidR="003A5961" w:rsidRPr="00370A21">
        <w:t xml:space="preserve">нование </w:t>
      </w:r>
      <w:r w:rsidR="00EA6F4E" w:rsidRPr="00370A21">
        <w:t xml:space="preserve">административного </w:t>
      </w:r>
      <w:r w:rsidR="003A5961" w:rsidRPr="00370A21">
        <w:t>регламента определяется</w:t>
      </w:r>
      <w:r w:rsidR="00C33AA6" w:rsidRPr="00370A21">
        <w:t xml:space="preserve"> администрацией </w:t>
      </w:r>
      <w:r w:rsidR="00EB0398" w:rsidRPr="00370A21">
        <w:t>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EB0398" w:rsidRPr="00370A21" w:rsidRDefault="00D24F86" w:rsidP="00EB0398">
      <w:pPr>
        <w:ind w:firstLine="709"/>
        <w:contextualSpacing/>
        <w:jc w:val="both"/>
        <w:outlineLvl w:val="1"/>
      </w:pPr>
      <w:r w:rsidRPr="00370A21">
        <w:t>8</w:t>
      </w:r>
      <w:r w:rsidR="00EB0398" w:rsidRPr="00370A21">
        <w:t xml:space="preserve">. В </w:t>
      </w:r>
      <w:r w:rsidR="00EA6F4E" w:rsidRPr="00370A21">
        <w:t xml:space="preserve">административный </w:t>
      </w:r>
      <w:r w:rsidR="00EB0398" w:rsidRPr="00370A21">
        <w:t>регламент включаются следующие разделы:</w:t>
      </w:r>
    </w:p>
    <w:p w:rsidR="00EB0398" w:rsidRPr="00370A21" w:rsidRDefault="00EB0398" w:rsidP="00EB0398">
      <w:pPr>
        <w:ind w:firstLine="709"/>
        <w:contextualSpacing/>
        <w:jc w:val="both"/>
        <w:outlineLvl w:val="1"/>
      </w:pPr>
      <w:r w:rsidRPr="00370A21">
        <w:t>1</w:t>
      </w:r>
      <w:r w:rsidR="00722CB5" w:rsidRPr="00370A21">
        <w:t>)</w:t>
      </w:r>
      <w:r w:rsidRPr="00370A21">
        <w:t xml:space="preserve"> общие положения;</w:t>
      </w:r>
    </w:p>
    <w:p w:rsidR="00EB0398" w:rsidRPr="00370A21" w:rsidRDefault="00EB0398" w:rsidP="00EB0398">
      <w:pPr>
        <w:ind w:firstLine="709"/>
        <w:contextualSpacing/>
        <w:jc w:val="both"/>
        <w:outlineLvl w:val="1"/>
      </w:pPr>
      <w:r w:rsidRPr="00370A21">
        <w:t>2</w:t>
      </w:r>
      <w:r w:rsidR="00722CB5" w:rsidRPr="00370A21">
        <w:t>)</w:t>
      </w:r>
      <w:r w:rsidRPr="00370A21">
        <w:t xml:space="preserve"> стандарт предоставления муниципальной услуги;</w:t>
      </w:r>
    </w:p>
    <w:p w:rsidR="00EB0398" w:rsidRPr="00370A21" w:rsidRDefault="00EB0398" w:rsidP="00EB0398">
      <w:pPr>
        <w:ind w:firstLine="709"/>
        <w:contextualSpacing/>
        <w:jc w:val="both"/>
        <w:outlineLvl w:val="1"/>
      </w:pPr>
      <w:r w:rsidRPr="00370A21">
        <w:t>3</w:t>
      </w:r>
      <w:r w:rsidR="00722CB5" w:rsidRPr="00370A21">
        <w:t>)</w:t>
      </w:r>
      <w:r w:rsidRPr="00370A21"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EB0398" w:rsidRPr="00370A21" w:rsidRDefault="00EB0398" w:rsidP="00EB0398">
      <w:pPr>
        <w:ind w:firstLine="709"/>
        <w:contextualSpacing/>
        <w:jc w:val="both"/>
        <w:outlineLvl w:val="1"/>
      </w:pPr>
      <w:r w:rsidRPr="00370A21">
        <w:t>4</w:t>
      </w:r>
      <w:r w:rsidR="00722CB5" w:rsidRPr="00370A21">
        <w:t>)</w:t>
      </w:r>
      <w:r w:rsidRPr="00370A21">
        <w:t xml:space="preserve"> формы контроля за исполнением </w:t>
      </w:r>
      <w:r w:rsidR="00EA6F4E" w:rsidRPr="00370A21">
        <w:t xml:space="preserve">административного </w:t>
      </w:r>
      <w:r w:rsidRPr="00370A21">
        <w:t>регламента;</w:t>
      </w:r>
    </w:p>
    <w:p w:rsidR="004E6FFE" w:rsidRPr="00370A21" w:rsidRDefault="00EB0398" w:rsidP="00DA33E2">
      <w:pPr>
        <w:ind w:firstLine="709"/>
        <w:contextualSpacing/>
        <w:jc w:val="both"/>
        <w:outlineLvl w:val="1"/>
      </w:pPr>
      <w:r w:rsidRPr="00370A21">
        <w:t>5</w:t>
      </w:r>
      <w:r w:rsidR="00722CB5" w:rsidRPr="00370A21">
        <w:t>)</w:t>
      </w:r>
      <w:r w:rsidRPr="00370A21">
        <w:t xml:space="preserve"> досудебный (внесудебный) порядок обжалования решений и действий (бездействия) </w:t>
      </w:r>
      <w:r w:rsidR="00DE37AA" w:rsidRPr="00370A21">
        <w:t>администрации</w:t>
      </w:r>
      <w:r w:rsidRPr="00370A21">
        <w:t xml:space="preserve">, </w:t>
      </w:r>
      <w:r w:rsidR="00DB79A1" w:rsidRPr="00370A21">
        <w:t xml:space="preserve">работников МФЦ, работников организаций, предусмотренных частью 1 статьи 16 Федерального закона № 210-ФЗ (в случае наличия </w:t>
      </w:r>
      <w:r w:rsidR="00DB79A1" w:rsidRPr="00370A21">
        <w:lastRenderedPageBreak/>
        <w:t xml:space="preserve">возможности предоставления государственной услуги в МФЦ), </w:t>
      </w:r>
      <w:r w:rsidRPr="00370A21">
        <w:t xml:space="preserve">а также </w:t>
      </w:r>
      <w:r w:rsidR="00DB79A1" w:rsidRPr="00370A21">
        <w:t>их должностных лиц, работников.</w:t>
      </w:r>
    </w:p>
    <w:p w:rsidR="00EB0398" w:rsidRPr="00370A21" w:rsidRDefault="00D24F86" w:rsidP="00EB0398">
      <w:pPr>
        <w:ind w:firstLine="709"/>
        <w:contextualSpacing/>
        <w:jc w:val="both"/>
        <w:outlineLvl w:val="1"/>
      </w:pPr>
      <w:r w:rsidRPr="00370A21">
        <w:t>9</w:t>
      </w:r>
      <w:r w:rsidR="00EB0398" w:rsidRPr="00370A21">
        <w:t xml:space="preserve">. Раздел, касающийся общих положений, состоит из следующих </w:t>
      </w:r>
      <w:r w:rsidR="0012018F" w:rsidRPr="00370A21">
        <w:t>глав</w:t>
      </w:r>
      <w:r w:rsidR="00EB0398" w:rsidRPr="00370A21">
        <w:t>:</w:t>
      </w:r>
    </w:p>
    <w:p w:rsidR="00EB0398" w:rsidRPr="00370A21" w:rsidRDefault="00EB0398" w:rsidP="00EB0398">
      <w:pPr>
        <w:ind w:firstLine="709"/>
        <w:contextualSpacing/>
        <w:jc w:val="both"/>
        <w:outlineLvl w:val="1"/>
      </w:pPr>
      <w:r w:rsidRPr="00370A21">
        <w:t>1</w:t>
      </w:r>
      <w:r w:rsidR="00722CB5" w:rsidRPr="00370A21">
        <w:t>)</w:t>
      </w:r>
      <w:r w:rsidRPr="00370A21">
        <w:t xml:space="preserve"> предмет регулирования </w:t>
      </w:r>
      <w:r w:rsidR="00EA6F4E" w:rsidRPr="00370A21">
        <w:t xml:space="preserve">административного </w:t>
      </w:r>
      <w:r w:rsidRPr="00370A21">
        <w:t>регламента;</w:t>
      </w:r>
    </w:p>
    <w:p w:rsidR="0018545A" w:rsidRPr="00370A21" w:rsidRDefault="00EB0398" w:rsidP="0018545A">
      <w:pPr>
        <w:ind w:firstLine="709"/>
        <w:contextualSpacing/>
        <w:jc w:val="both"/>
        <w:outlineLvl w:val="1"/>
      </w:pPr>
      <w:r w:rsidRPr="00370A21">
        <w:t>2</w:t>
      </w:r>
      <w:r w:rsidR="00722CB5" w:rsidRPr="00370A21">
        <w:t>)</w:t>
      </w:r>
      <w:r w:rsidRPr="00370A21">
        <w:t xml:space="preserve"> круг заявителей;</w:t>
      </w:r>
    </w:p>
    <w:p w:rsidR="00EB0398" w:rsidRPr="00370A21" w:rsidRDefault="00EB0398" w:rsidP="002445F6">
      <w:pPr>
        <w:ind w:firstLine="709"/>
        <w:contextualSpacing/>
        <w:jc w:val="both"/>
        <w:outlineLvl w:val="1"/>
      </w:pPr>
      <w:r w:rsidRPr="00370A21">
        <w:t>3</w:t>
      </w:r>
      <w:r w:rsidR="00722CB5" w:rsidRPr="00370A21">
        <w:t>)</w:t>
      </w:r>
      <w:r w:rsidRPr="00370A21">
        <w:t xml:space="preserve"> требования к порядку информирования о предоставлении муниципальной услуги, в том числе:</w:t>
      </w:r>
    </w:p>
    <w:p w:rsidR="00694FE1" w:rsidRPr="00370A21" w:rsidRDefault="002C3502" w:rsidP="002445F6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а) </w:t>
      </w:r>
      <w:r w:rsidR="00694FE1" w:rsidRPr="00370A21">
        <w:t xml:space="preserve">порядок получения информации заявителями по вопросам предоставления </w:t>
      </w:r>
      <w:r w:rsidR="00A246C6" w:rsidRPr="00370A21">
        <w:t>муниципально</w:t>
      </w:r>
      <w:r w:rsidR="00694FE1" w:rsidRPr="00370A21">
        <w:t>й услуги и услуг, которые являются необходимыми и об</w:t>
      </w:r>
      <w:r w:rsidR="00A246C6" w:rsidRPr="00370A21">
        <w:t>язательными для предоставления муниципальной</w:t>
      </w:r>
      <w:r w:rsidR="00694FE1" w:rsidRPr="00370A21">
        <w:t xml:space="preserve"> услуги, сведений о ходе предоставления указанных услуг, в том числе на офици</w:t>
      </w:r>
      <w:r w:rsidR="00A246C6" w:rsidRPr="00370A21">
        <w:t>альном сайте, а также в</w:t>
      </w:r>
      <w:r w:rsidR="00694FE1" w:rsidRPr="00370A21">
        <w:t xml:space="preserve"> </w:t>
      </w:r>
      <w:r w:rsidR="00A246C6" w:rsidRPr="00370A21">
        <w:t xml:space="preserve">региональной государственной информационной системе </w:t>
      </w:r>
      <w:r w:rsidRPr="00370A21">
        <w:t>(далее – Портал)</w:t>
      </w:r>
      <w:r w:rsidR="00694FE1" w:rsidRPr="00370A21">
        <w:t>;</w:t>
      </w:r>
    </w:p>
    <w:p w:rsidR="00694FE1" w:rsidRPr="00370A21" w:rsidRDefault="002C3502" w:rsidP="002445F6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б) </w:t>
      </w:r>
      <w:r w:rsidR="00694FE1" w:rsidRPr="00370A21"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Pr="00370A21">
        <w:t xml:space="preserve">муниципальной </w:t>
      </w:r>
      <w:r w:rsidR="00694FE1" w:rsidRPr="00370A21">
        <w:t xml:space="preserve">услуги и услуг, которые являются необходимыми и обязательными для предоставления </w:t>
      </w:r>
      <w:r w:rsidRPr="00370A21">
        <w:t>муниципальной</w:t>
      </w:r>
      <w:r w:rsidR="00694FE1" w:rsidRPr="00370A21">
        <w:t xml:space="preserve"> услуги, и в</w:t>
      </w:r>
      <w:r w:rsidR="003A7B83" w:rsidRPr="00370A21">
        <w:t xml:space="preserve"> МФЦ</w:t>
      </w:r>
      <w:r w:rsidR="00694FE1" w:rsidRPr="00370A21">
        <w:t>.</w:t>
      </w:r>
    </w:p>
    <w:p w:rsidR="009019A1" w:rsidRPr="00370A21" w:rsidRDefault="00E84C32" w:rsidP="009019A1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1</w:t>
      </w:r>
      <w:r w:rsidR="009019A1" w:rsidRPr="00370A21">
        <w:t>0</w:t>
      </w:r>
      <w:r w:rsidRPr="00370A21">
        <w:t xml:space="preserve">. </w:t>
      </w:r>
      <w:r w:rsidR="009019A1" w:rsidRPr="00370A21">
        <w:t>К справочной информации, предусмотренной подподпунктом «б» подпункта 3 пункта 9 настоящ</w:t>
      </w:r>
      <w:r w:rsidR="00655242" w:rsidRPr="00370A21">
        <w:rPr>
          <w:u w:val="single"/>
        </w:rPr>
        <w:t>его Порядка</w:t>
      </w:r>
      <w:r w:rsidR="009019A1" w:rsidRPr="00370A21">
        <w:t>, относится следующая информация:</w:t>
      </w:r>
    </w:p>
    <w:p w:rsidR="009019A1" w:rsidRPr="00370A21" w:rsidRDefault="009019A1" w:rsidP="009019A1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1) место нахождения и графики работы </w:t>
      </w:r>
      <w:r w:rsidR="00DE37AA" w:rsidRPr="00370A21">
        <w:t>администрации</w:t>
      </w:r>
      <w:r w:rsidRPr="00370A21">
        <w:t xml:space="preserve">, </w:t>
      </w:r>
      <w:r w:rsidR="00DE37AA" w:rsidRPr="00370A21">
        <w:t xml:space="preserve">ее </w:t>
      </w:r>
      <w:r w:rsidR="00C42A45" w:rsidRPr="00370A21">
        <w:t>должностных лиц</w:t>
      </w:r>
      <w:r w:rsidR="007E37AF" w:rsidRPr="00370A21">
        <w:t xml:space="preserve">, </w:t>
      </w:r>
      <w:r w:rsidRPr="00370A21">
        <w:t>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МФЦ;</w:t>
      </w:r>
    </w:p>
    <w:p w:rsidR="009019A1" w:rsidRPr="00370A21" w:rsidRDefault="009019A1" w:rsidP="009019A1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2) справочные телефоны </w:t>
      </w:r>
      <w:r w:rsidR="00C42A45" w:rsidRPr="00370A21">
        <w:t>должностных лиц</w:t>
      </w:r>
      <w:r w:rsidR="007E37AF" w:rsidRPr="00370A21">
        <w:t xml:space="preserve"> </w:t>
      </w:r>
      <w:r w:rsidR="00DE37AA" w:rsidRPr="00370A21">
        <w:t>администрации</w:t>
      </w:r>
      <w:r w:rsidRPr="00370A21">
        <w:t>, организаций, участвующих в предоставлении муниципальной услуги, в том числе номер телефона-автоинформатора;</w:t>
      </w:r>
    </w:p>
    <w:p w:rsidR="00E84C32" w:rsidRPr="00370A21" w:rsidRDefault="009019A1" w:rsidP="009019A1">
      <w:pPr>
        <w:ind w:firstLine="709"/>
        <w:contextualSpacing/>
        <w:jc w:val="both"/>
        <w:outlineLvl w:val="1"/>
      </w:pPr>
      <w:r w:rsidRPr="00370A21">
        <w:t xml:space="preserve">3) адреса официального сайта, а также электронной почты и (или) формы обратной связи </w:t>
      </w:r>
      <w:r w:rsidR="0089601B" w:rsidRPr="00370A21">
        <w:t>администрации</w:t>
      </w:r>
      <w:r w:rsidRPr="00370A21">
        <w:t>, в информационно-телекоммуникационной сети «Интернет».</w:t>
      </w:r>
    </w:p>
    <w:p w:rsidR="009019A1" w:rsidRPr="00370A21" w:rsidRDefault="00E41ABB" w:rsidP="009019A1">
      <w:pPr>
        <w:ind w:firstLine="709"/>
        <w:contextualSpacing/>
        <w:jc w:val="both"/>
        <w:outlineLvl w:val="1"/>
      </w:pPr>
      <w:r w:rsidRPr="00370A21">
        <w:rPr>
          <w:u w:val="single"/>
        </w:rPr>
        <w:t xml:space="preserve">11. </w:t>
      </w:r>
      <w:r w:rsidRPr="00370A21">
        <w:t xml:space="preserve">Справочная информация, предусмотренная подподпунктом «б» подпункта 3 пункта 9 настоящего Порядка, </w:t>
      </w:r>
      <w:r w:rsidR="009019A1" w:rsidRPr="00370A21">
        <w:t>не приводится в тексте административного регламента и подлежит обязательному размещению на официальном сайте</w:t>
      </w:r>
      <w:r w:rsidR="0089601B" w:rsidRPr="00370A21">
        <w:t xml:space="preserve"> администрации</w:t>
      </w:r>
      <w:r w:rsidR="009019A1" w:rsidRPr="00370A21">
        <w:t xml:space="preserve"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 и на Портале, о чем указывается в тексте административного регламента. </w:t>
      </w:r>
      <w:r w:rsidR="007E37AF" w:rsidRPr="00370A21">
        <w:t>А</w:t>
      </w:r>
      <w:r w:rsidR="00365515" w:rsidRPr="00370A21">
        <w:t xml:space="preserve">дминистрация </w:t>
      </w:r>
      <w:r w:rsidR="009019A1" w:rsidRPr="00370A21">
        <w:t>обеспечива</w:t>
      </w:r>
      <w:r w:rsidR="00365515" w:rsidRPr="00370A21">
        <w:t>е</w:t>
      </w:r>
      <w:r w:rsidR="009019A1" w:rsidRPr="00370A21">
        <w:t>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сайте.</w:t>
      </w:r>
    </w:p>
    <w:p w:rsidR="009019A1" w:rsidRPr="00370A21" w:rsidRDefault="009019A1" w:rsidP="009019A1">
      <w:pPr>
        <w:ind w:firstLine="709"/>
        <w:contextualSpacing/>
        <w:jc w:val="both"/>
        <w:outlineLvl w:val="1"/>
      </w:pPr>
      <w:r w:rsidRPr="00370A21">
        <w:t>1</w:t>
      </w:r>
      <w:r w:rsidR="00E41ABB" w:rsidRPr="00370A21">
        <w:t>2</w:t>
      </w:r>
      <w:r w:rsidRPr="00370A21">
        <w:t>. В главе, предусмотренной подпунктом 2 пункта 9 настоящ</w:t>
      </w:r>
      <w:r w:rsidR="00655242" w:rsidRPr="00370A21">
        <w:t>его Порядка</w:t>
      </w:r>
      <w:r w:rsidRPr="00370A21">
        <w:t xml:space="preserve">, указывается информация о том, что в случае обращения заявителя с комплексным запросом в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</w:t>
      </w:r>
      <w:r w:rsidR="00365515" w:rsidRPr="00370A21">
        <w:t xml:space="preserve">администрацию и (или) </w:t>
      </w:r>
      <w:r w:rsidRPr="00370A21">
        <w:t xml:space="preserve">органы, предоставляющие </w:t>
      </w:r>
      <w:r w:rsidR="00365515" w:rsidRPr="00370A21">
        <w:t xml:space="preserve">государственные </w:t>
      </w:r>
      <w:r w:rsidRPr="00370A21">
        <w:t>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запроса, без составления и подписания таких заявлений заявителем.</w:t>
      </w:r>
    </w:p>
    <w:p w:rsidR="009019A1" w:rsidRPr="00370A21" w:rsidRDefault="009019A1" w:rsidP="009019A1">
      <w:pPr>
        <w:ind w:firstLine="709"/>
        <w:contextualSpacing/>
        <w:jc w:val="both"/>
        <w:outlineLvl w:val="1"/>
      </w:pPr>
      <w:r w:rsidRPr="00370A21">
        <w:t>Информация, предусмотренная настоящим пунктом, указывается в административном регламенте в случае, если соответствующая муниципальная услуга включена в перечень, предусмотренный пунктом 2 части 13 статьи 15</w:t>
      </w:r>
      <w:r w:rsidRPr="00370A21">
        <w:rPr>
          <w:vertAlign w:val="superscript"/>
        </w:rPr>
        <w:t>1</w:t>
      </w:r>
      <w:r w:rsidRPr="00370A21">
        <w:t xml:space="preserve"> Федерального закона № 210-ФЗ.</w:t>
      </w:r>
    </w:p>
    <w:p w:rsidR="00EB0398" w:rsidRPr="00370A21" w:rsidRDefault="00423AAB" w:rsidP="00EB0398">
      <w:pPr>
        <w:ind w:firstLine="709"/>
        <w:contextualSpacing/>
        <w:jc w:val="both"/>
        <w:outlineLvl w:val="1"/>
      </w:pPr>
      <w:r w:rsidRPr="00370A21">
        <w:t>1</w:t>
      </w:r>
      <w:r w:rsidR="00E41ABB" w:rsidRPr="00370A21">
        <w:t>3</w:t>
      </w:r>
      <w:r w:rsidR="00EB0398" w:rsidRPr="00370A21">
        <w:t>. Стандарт предоставления муниципальной услуги должен содержать следующие подразделы:</w:t>
      </w:r>
    </w:p>
    <w:p w:rsidR="00954342" w:rsidRPr="00370A21" w:rsidRDefault="00EB0398" w:rsidP="00954342">
      <w:pPr>
        <w:ind w:firstLine="709"/>
        <w:contextualSpacing/>
        <w:jc w:val="both"/>
        <w:outlineLvl w:val="1"/>
      </w:pPr>
      <w:r w:rsidRPr="00370A21">
        <w:lastRenderedPageBreak/>
        <w:t>1</w:t>
      </w:r>
      <w:r w:rsidR="000B6AD8" w:rsidRPr="00370A21">
        <w:t>)</w:t>
      </w:r>
      <w:r w:rsidRPr="00370A21">
        <w:t xml:space="preserve"> наименование муниципальной услуги;</w:t>
      </w:r>
    </w:p>
    <w:p w:rsidR="00EB0398" w:rsidRPr="00370A21" w:rsidRDefault="00EB0398" w:rsidP="00954342">
      <w:pPr>
        <w:ind w:firstLine="709"/>
        <w:contextualSpacing/>
        <w:jc w:val="both"/>
        <w:outlineLvl w:val="1"/>
      </w:pPr>
      <w:r w:rsidRPr="00370A21">
        <w:t>2</w:t>
      </w:r>
      <w:r w:rsidR="000B6AD8" w:rsidRPr="00370A21">
        <w:t>)</w:t>
      </w:r>
      <w:r w:rsidRPr="00370A21">
        <w:t xml:space="preserve"> наименование </w:t>
      </w:r>
      <w:r w:rsidR="002E40A9" w:rsidRPr="00370A21">
        <w:t>администрации</w:t>
      </w:r>
      <w:r w:rsidRPr="00370A21">
        <w:t xml:space="preserve">. Если в предоставлении муниципальной услуги участвуют также </w:t>
      </w:r>
      <w:r w:rsidR="004D643E" w:rsidRPr="00370A21">
        <w:t xml:space="preserve">федеральные </w:t>
      </w:r>
      <w:r w:rsidRPr="00370A21">
        <w:t xml:space="preserve">органы </w:t>
      </w:r>
      <w:r w:rsidR="004D643E" w:rsidRPr="00370A21">
        <w:t xml:space="preserve">исполнительной </w:t>
      </w:r>
      <w:r w:rsidRPr="00370A21">
        <w:t>власти</w:t>
      </w:r>
      <w:r w:rsidR="0089601B" w:rsidRPr="00370A21">
        <w:t xml:space="preserve"> и (или) их </w:t>
      </w:r>
      <w:r w:rsidR="00954342" w:rsidRPr="00370A21">
        <w:t>территориальные органы</w:t>
      </w:r>
      <w:r w:rsidRPr="00370A21">
        <w:t xml:space="preserve">, </w:t>
      </w:r>
      <w:r w:rsidR="004D643E" w:rsidRPr="00370A21">
        <w:t xml:space="preserve">органы исполнительной власти </w:t>
      </w:r>
      <w:r w:rsidR="00005462" w:rsidRPr="00370A21">
        <w:t>Алтайского края</w:t>
      </w:r>
      <w:r w:rsidR="004D643E" w:rsidRPr="00370A21">
        <w:t xml:space="preserve">, </w:t>
      </w:r>
      <w:r w:rsidR="00954342" w:rsidRPr="00370A21">
        <w:t xml:space="preserve">иные </w:t>
      </w:r>
      <w:r w:rsidRPr="00370A21">
        <w:t>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</w:t>
      </w:r>
      <w:r w:rsidR="0089601B" w:rsidRPr="00370A21">
        <w:t>е</w:t>
      </w:r>
      <w:r w:rsidRPr="00370A21">
        <w:t>тся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</w:t>
      </w:r>
      <w:r w:rsidR="004D309E" w:rsidRPr="00370A21">
        <w:t>я предоставления муниципальной</w:t>
      </w:r>
      <w:r w:rsidRPr="00370A21">
        <w:t xml:space="preserve"> услуг</w:t>
      </w:r>
      <w:r w:rsidR="004D309E" w:rsidRPr="00370A21">
        <w:t>и</w:t>
      </w:r>
      <w:r w:rsidR="00950B7E" w:rsidRPr="00370A21">
        <w:t>, утвержденного</w:t>
      </w:r>
      <w:r w:rsidR="00B46776" w:rsidRPr="00370A21">
        <w:t xml:space="preserve"> нормативным правовым актом представительного органа муниципального образования </w:t>
      </w:r>
      <w:r w:rsidR="00005462" w:rsidRPr="00370A21">
        <w:t xml:space="preserve"> </w:t>
      </w:r>
      <w:r w:rsidR="00272A35">
        <w:t>Черемшан</w:t>
      </w:r>
      <w:r w:rsidR="00005462" w:rsidRPr="00370A21">
        <w:t>ский сельсовет Ельцовского района Алтайского края</w:t>
      </w:r>
      <w:r w:rsidRPr="00370A21">
        <w:t>;</w:t>
      </w:r>
    </w:p>
    <w:p w:rsidR="00EB0398" w:rsidRPr="00370A21" w:rsidRDefault="00EB0398" w:rsidP="00EB0398">
      <w:pPr>
        <w:ind w:firstLine="709"/>
        <w:contextualSpacing/>
        <w:jc w:val="both"/>
        <w:outlineLvl w:val="1"/>
      </w:pPr>
      <w:r w:rsidRPr="00370A21">
        <w:t>3</w:t>
      </w:r>
      <w:r w:rsidR="000B6AD8" w:rsidRPr="00370A21">
        <w:t>)</w:t>
      </w:r>
      <w:r w:rsidRPr="00370A21">
        <w:t xml:space="preserve"> описание результата предоставления муниципальной услуги;</w:t>
      </w:r>
    </w:p>
    <w:p w:rsidR="00EB0398" w:rsidRPr="00370A21" w:rsidRDefault="00EB0398" w:rsidP="007715FB">
      <w:pPr>
        <w:ind w:firstLine="709"/>
        <w:contextualSpacing/>
        <w:jc w:val="both"/>
        <w:outlineLvl w:val="1"/>
      </w:pPr>
      <w:r w:rsidRPr="00370A21">
        <w:t>4</w:t>
      </w:r>
      <w:r w:rsidR="000B6AD8" w:rsidRPr="00370A21">
        <w:t>)</w:t>
      </w:r>
      <w:r w:rsidRPr="00370A21">
        <w:t xml:space="preserve">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</w:t>
      </w:r>
      <w:r w:rsidR="00E77492" w:rsidRPr="00370A21">
        <w:t xml:space="preserve">нормативными правовыми актами Российской Федерации и (или) </w:t>
      </w:r>
      <w:r w:rsidR="00457EF6" w:rsidRPr="00370A21">
        <w:t>нормативными правовыми актами</w:t>
      </w:r>
      <w:r w:rsidRPr="00370A21">
        <w:t xml:space="preserve"> </w:t>
      </w:r>
      <w:r w:rsidR="00005462" w:rsidRPr="00370A21">
        <w:t>Алтайского края</w:t>
      </w:r>
      <w:r w:rsidRPr="00370A21">
        <w:t>, срок выдачи (направления) документов, являющихся результатом предоставления муниципальной услуги;</w:t>
      </w:r>
    </w:p>
    <w:p w:rsidR="007715FB" w:rsidRPr="00370A21" w:rsidRDefault="00EB0398" w:rsidP="007715FB">
      <w:pPr>
        <w:autoSpaceDE w:val="0"/>
        <w:autoSpaceDN w:val="0"/>
        <w:adjustRightInd w:val="0"/>
        <w:ind w:firstLine="709"/>
        <w:jc w:val="both"/>
      </w:pPr>
      <w:r w:rsidRPr="00370A21">
        <w:t>5</w:t>
      </w:r>
      <w:r w:rsidR="000B6AD8" w:rsidRPr="00370A21">
        <w:t>)</w:t>
      </w:r>
      <w:r w:rsidRPr="00370A21">
        <w:t xml:space="preserve"> </w:t>
      </w:r>
      <w:r w:rsidR="007715FB" w:rsidRPr="00370A21">
        <w:t>нормативные правовые акты, регулирующие предоставление муниципальной услуги.</w:t>
      </w:r>
    </w:p>
    <w:p w:rsidR="00B318AC" w:rsidRPr="00370A21" w:rsidRDefault="00B318AC" w:rsidP="00A033D3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</w:t>
      </w:r>
      <w:r w:rsidR="0089601B" w:rsidRPr="00370A21">
        <w:t>е</w:t>
      </w:r>
      <w:r w:rsidRPr="00370A21">
        <w:t xml:space="preserve">, в федеральном реестре и на </w:t>
      </w:r>
      <w:r w:rsidR="00A033D3" w:rsidRPr="00370A21">
        <w:t>П</w:t>
      </w:r>
      <w:r w:rsidRPr="00370A21">
        <w:t xml:space="preserve">ортале. Перечень нормативных правовых актов, регулирующих предоставление </w:t>
      </w:r>
      <w:r w:rsidR="00A033D3" w:rsidRPr="00370A21">
        <w:t>муниципальной</w:t>
      </w:r>
      <w:r w:rsidRPr="00370A21">
        <w:t xml:space="preserve"> услуги, не приводится в тексте административного регламента.</w:t>
      </w:r>
    </w:p>
    <w:p w:rsidR="00B318AC" w:rsidRPr="00370A21" w:rsidRDefault="00B318AC" w:rsidP="00A033D3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</w:t>
      </w:r>
      <w:r w:rsidR="00745640" w:rsidRPr="00370A21">
        <w:t>муниципаль</w:t>
      </w:r>
      <w:r w:rsidRPr="00370A21">
        <w:t>ной услуги.</w:t>
      </w:r>
    </w:p>
    <w:p w:rsidR="007715FB" w:rsidRPr="00370A21" w:rsidRDefault="00005462" w:rsidP="00745640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А</w:t>
      </w:r>
      <w:r w:rsidR="002E40A9" w:rsidRPr="00370A21">
        <w:t xml:space="preserve">дминистрация </w:t>
      </w:r>
      <w:r w:rsidR="00B318AC" w:rsidRPr="00370A21">
        <w:t xml:space="preserve">обеспечивает размещение и актуализацию перечня нормативных правовых актов, регулирующих предоставление </w:t>
      </w:r>
      <w:r w:rsidR="00745640" w:rsidRPr="00370A21">
        <w:t>муниципаль</w:t>
      </w:r>
      <w:r w:rsidR="00B318AC" w:rsidRPr="00370A21">
        <w:t>ной услуги, на своем официальном сайте, а также в соответствующем разделе федерального реестра</w:t>
      </w:r>
      <w:r w:rsidR="00745640" w:rsidRPr="00370A21">
        <w:t>;</w:t>
      </w:r>
    </w:p>
    <w:p w:rsidR="00D0748B" w:rsidRPr="00370A21" w:rsidRDefault="00EB0398" w:rsidP="00D0748B">
      <w:pPr>
        <w:ind w:firstLine="709"/>
        <w:contextualSpacing/>
        <w:jc w:val="both"/>
        <w:outlineLvl w:val="1"/>
      </w:pPr>
      <w:r w:rsidRPr="00370A21">
        <w:t>6</w:t>
      </w:r>
      <w:r w:rsidR="000B6AD8" w:rsidRPr="00370A21">
        <w:t>)</w:t>
      </w:r>
      <w:r w:rsidRPr="00370A21"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</w:t>
      </w:r>
      <w:r w:rsidR="00EA6F4E" w:rsidRPr="00370A21">
        <w:t xml:space="preserve">административному </w:t>
      </w:r>
      <w:r w:rsidRPr="00370A21">
        <w:t xml:space="preserve">регламенту, за исключением случаев, когда формы указанных документов установлены </w:t>
      </w:r>
      <w:r w:rsidR="00AC1B1C" w:rsidRPr="00370A21">
        <w:t xml:space="preserve">нормативными правовыми актами Российской Федерации и (или) нормативными правовыми актами </w:t>
      </w:r>
      <w:r w:rsidR="00005462" w:rsidRPr="00370A21">
        <w:t>Алтайского края</w:t>
      </w:r>
      <w:r w:rsidR="00F92041" w:rsidRPr="00370A21">
        <w:t>, а также случаев, когда законодательством Российской Федерации</w:t>
      </w:r>
      <w:r w:rsidR="001810BE" w:rsidRPr="00370A21">
        <w:t xml:space="preserve"> и (или) законодательством </w:t>
      </w:r>
      <w:r w:rsidR="00005462" w:rsidRPr="00370A21">
        <w:t xml:space="preserve">Алтайского края </w:t>
      </w:r>
      <w:r w:rsidR="001810BE" w:rsidRPr="00370A21">
        <w:t xml:space="preserve"> </w:t>
      </w:r>
      <w:r w:rsidR="00F92041" w:rsidRPr="00370A21">
        <w:t>предусмотрена свободная форма подачи этих документов</w:t>
      </w:r>
      <w:r w:rsidR="00181567" w:rsidRPr="00370A21">
        <w:t>)</w:t>
      </w:r>
      <w:r w:rsidRPr="00370A21">
        <w:t>;</w:t>
      </w:r>
    </w:p>
    <w:p w:rsidR="00D0748B" w:rsidRPr="00370A21" w:rsidRDefault="00EB0398" w:rsidP="00D0748B">
      <w:pPr>
        <w:ind w:firstLine="709"/>
        <w:contextualSpacing/>
        <w:jc w:val="both"/>
        <w:outlineLvl w:val="1"/>
      </w:pPr>
      <w:r w:rsidRPr="00370A21">
        <w:t>7</w:t>
      </w:r>
      <w:r w:rsidR="000B6AD8" w:rsidRPr="00370A21">
        <w:t>)</w:t>
      </w:r>
      <w:r w:rsidRPr="00370A21">
        <w:t xml:space="preserve"> исчерпывающий перечень документов, необходимых в соответствии с нормативными правовыми актами для пред</w:t>
      </w:r>
      <w:r w:rsidR="00181567" w:rsidRPr="00370A21">
        <w:t>оставления муниципальной услуги</w:t>
      </w:r>
      <w:r w:rsidRPr="00370A21">
        <w:t xml:space="preserve">, которые находятся в распоряжении государственных органов, органов местного самоуправления и иных </w:t>
      </w:r>
      <w:r w:rsidR="00AC1B1C" w:rsidRPr="00370A21">
        <w:t>органов</w:t>
      </w:r>
      <w:r w:rsidR="00FD0D6F" w:rsidRPr="00370A21">
        <w:t>, участвующих в предоставлении муниципальной услуги,</w:t>
      </w:r>
      <w:r w:rsidR="00AC1B1C" w:rsidRPr="00370A21">
        <w:t xml:space="preserve"> </w:t>
      </w:r>
      <w:r w:rsidRPr="00370A21">
        <w:t xml:space="preserve">и которые заявитель вправе представить, а также способы их получения заявителями, в том числе в </w:t>
      </w:r>
      <w:r w:rsidRPr="00370A21">
        <w:lastRenderedPageBreak/>
        <w:t xml:space="preserve">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</w:t>
      </w:r>
      <w:r w:rsidR="00EA6F4E" w:rsidRPr="00370A21">
        <w:t xml:space="preserve">административному </w:t>
      </w:r>
      <w:r w:rsidRPr="00370A21">
        <w:t xml:space="preserve">регламенту, за исключением случаев, когда формы указанных документов установлены </w:t>
      </w:r>
      <w:r w:rsidR="00AC1B1C" w:rsidRPr="00370A21">
        <w:t>нормативными правовыми актами Российской Федерации и (или) нормативными пра</w:t>
      </w:r>
      <w:r w:rsidR="00B662E8" w:rsidRPr="00370A21">
        <w:t xml:space="preserve">вовыми актами </w:t>
      </w:r>
      <w:r w:rsidR="00005462" w:rsidRPr="00370A21">
        <w:t>Алтайского края</w:t>
      </w:r>
      <w:r w:rsidR="00F92041" w:rsidRPr="00370A21">
        <w:t>, а также случаев, когда законодательством Российской Федерации</w:t>
      </w:r>
      <w:r w:rsidR="00FD0D6F" w:rsidRPr="00370A21">
        <w:t xml:space="preserve"> и (или) законодательством </w:t>
      </w:r>
      <w:r w:rsidR="00005462" w:rsidRPr="00370A21">
        <w:t>Алтайского края</w:t>
      </w:r>
      <w:r w:rsidR="00F92041" w:rsidRPr="00370A21">
        <w:t xml:space="preserve"> предусмотрена свободная форма подачи этих документов</w:t>
      </w:r>
      <w:r w:rsidR="00181567" w:rsidRPr="00370A21">
        <w:t>)</w:t>
      </w:r>
      <w:r w:rsidR="00FD0D6F" w:rsidRPr="00370A21">
        <w:t xml:space="preserve">. </w:t>
      </w:r>
      <w:r w:rsidR="004663DC" w:rsidRPr="00370A21"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D0748B" w:rsidRPr="00370A21">
        <w:t xml:space="preserve">муниципальной </w:t>
      </w:r>
      <w:r w:rsidR="004663DC" w:rsidRPr="00370A21">
        <w:t>услуги</w:t>
      </w:r>
      <w:r w:rsidR="007569C8" w:rsidRPr="00370A21">
        <w:t>;</w:t>
      </w:r>
    </w:p>
    <w:p w:rsidR="00D0748B" w:rsidRPr="00370A21" w:rsidRDefault="00D0748B" w:rsidP="00881FAE">
      <w:pPr>
        <w:ind w:firstLine="709"/>
        <w:contextualSpacing/>
        <w:jc w:val="both"/>
        <w:outlineLvl w:val="1"/>
      </w:pPr>
      <w:r w:rsidRPr="00370A21">
        <w:t>8) указание на запрет требовать от заявителя:</w:t>
      </w:r>
    </w:p>
    <w:p w:rsidR="00D0748B" w:rsidRPr="00370A21" w:rsidRDefault="00881FAE" w:rsidP="00881FAE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а) </w:t>
      </w:r>
      <w:r w:rsidR="00D0748B" w:rsidRPr="00370A21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70A21">
        <w:t>муниципаль</w:t>
      </w:r>
      <w:r w:rsidR="00D0748B" w:rsidRPr="00370A21">
        <w:t>ной услуги;</w:t>
      </w:r>
    </w:p>
    <w:p w:rsidR="00D0748B" w:rsidRPr="00370A21" w:rsidRDefault="00881FAE" w:rsidP="00881FAE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б) </w:t>
      </w:r>
      <w:r w:rsidR="00D0748B" w:rsidRPr="00370A21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005462" w:rsidRPr="00370A21">
        <w:t>Алтайского края</w:t>
      </w:r>
      <w:r w:rsidR="00D0748B" w:rsidRPr="00370A21">
        <w:t xml:space="preserve"> и муниципальными правовыми а</w:t>
      </w:r>
      <w:r w:rsidRPr="00370A21">
        <w:t xml:space="preserve">ктами находятся в распоряжении </w:t>
      </w:r>
      <w:r w:rsidR="002E40A9" w:rsidRPr="00370A21">
        <w:t>администрации</w:t>
      </w:r>
      <w:r w:rsidR="00D0748B" w:rsidRPr="00370A21">
        <w:t xml:space="preserve"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E64D43" w:rsidRPr="00370A21">
        <w:t>муниципальной</w:t>
      </w:r>
      <w:r w:rsidR="00D0748B" w:rsidRPr="00370A21">
        <w:t xml:space="preserve"> </w:t>
      </w:r>
      <w:r w:rsidR="00E64D43" w:rsidRPr="00370A21">
        <w:t>услуг</w:t>
      </w:r>
      <w:r w:rsidR="00D0748B" w:rsidRPr="00370A21">
        <w:t>, за исключением документов, указанных в части 6 статьи 7 Федерального закона</w:t>
      </w:r>
      <w:r w:rsidR="00E64D43" w:rsidRPr="00370A21">
        <w:t xml:space="preserve"> № 210-ФЗ</w:t>
      </w:r>
      <w:r w:rsidR="00D0748B" w:rsidRPr="00370A21">
        <w:t>;</w:t>
      </w:r>
    </w:p>
    <w:p w:rsidR="00EB0398" w:rsidRPr="00370A21" w:rsidRDefault="00881FAE" w:rsidP="00A90AB1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в) </w:t>
      </w:r>
      <w:r w:rsidR="00D0748B" w:rsidRPr="00370A21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64D43" w:rsidRPr="00370A21">
        <w:t>муниципаль</w:t>
      </w:r>
      <w:r w:rsidR="00D0748B" w:rsidRPr="00370A21">
        <w:t xml:space="preserve">ной услуги, либо в предоставлении </w:t>
      </w:r>
      <w:r w:rsidR="00A90AB1" w:rsidRPr="00370A21">
        <w:t>муниципаль</w:t>
      </w:r>
      <w:r w:rsidR="00D0748B" w:rsidRPr="00370A21">
        <w:t>ной услуги, за исключением случаев, предусмотренных пунктом 4 части 1 статьи 7 Федерального закона</w:t>
      </w:r>
      <w:r w:rsidR="00A90AB1" w:rsidRPr="00370A21">
        <w:t xml:space="preserve"> № 210-ФЗ;</w:t>
      </w:r>
    </w:p>
    <w:p w:rsidR="00EB0398" w:rsidRPr="00370A21" w:rsidRDefault="00A90AB1" w:rsidP="00EB0398">
      <w:pPr>
        <w:ind w:firstLine="709"/>
        <w:contextualSpacing/>
        <w:jc w:val="both"/>
        <w:outlineLvl w:val="1"/>
      </w:pPr>
      <w:r w:rsidRPr="00370A21">
        <w:t>9</w:t>
      </w:r>
      <w:r w:rsidR="000B6AD8" w:rsidRPr="00370A21">
        <w:t>)</w:t>
      </w:r>
      <w:r w:rsidR="00EB0398" w:rsidRPr="00370A21">
        <w:t xml:space="preserve"> исчерпывающий перечень оснований для отказа в приеме документов, необходимых для предоставления муниципальной услуги;</w:t>
      </w:r>
    </w:p>
    <w:p w:rsidR="00EB0398" w:rsidRPr="00370A21" w:rsidRDefault="00A90AB1" w:rsidP="00EB0398">
      <w:pPr>
        <w:ind w:firstLine="709"/>
        <w:contextualSpacing/>
        <w:jc w:val="both"/>
        <w:outlineLvl w:val="1"/>
      </w:pPr>
      <w:r w:rsidRPr="00370A21">
        <w:t>10</w:t>
      </w:r>
      <w:r w:rsidR="000B6AD8" w:rsidRPr="00370A21">
        <w:t>)</w:t>
      </w:r>
      <w:r w:rsidR="00EB0398" w:rsidRPr="00370A21">
        <w:t xml:space="preserve">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</w:t>
      </w:r>
      <w:r w:rsidR="00EA6F4E" w:rsidRPr="00370A21">
        <w:t xml:space="preserve">административного </w:t>
      </w:r>
      <w:r w:rsidR="00EB0398" w:rsidRPr="00370A21">
        <w:t>регламента;</w:t>
      </w:r>
    </w:p>
    <w:p w:rsidR="00C9759B" w:rsidRPr="00370A21" w:rsidRDefault="00953D1D" w:rsidP="00C9759B">
      <w:pPr>
        <w:ind w:firstLine="709"/>
        <w:contextualSpacing/>
        <w:jc w:val="both"/>
        <w:outlineLvl w:val="1"/>
      </w:pPr>
      <w:r w:rsidRPr="00370A21">
        <w:t>11</w:t>
      </w:r>
      <w:r w:rsidR="000B6AD8" w:rsidRPr="00370A21">
        <w:t>)</w:t>
      </w:r>
      <w:r w:rsidR="00EB0398" w:rsidRPr="00370A21">
        <w:t xml:space="preserve">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EB0398" w:rsidRPr="00370A21" w:rsidRDefault="007569C8" w:rsidP="00EB0398">
      <w:pPr>
        <w:ind w:firstLine="709"/>
        <w:contextualSpacing/>
        <w:jc w:val="both"/>
        <w:outlineLvl w:val="1"/>
      </w:pPr>
      <w:r w:rsidRPr="00370A21">
        <w:t>1</w:t>
      </w:r>
      <w:r w:rsidR="00953D1D" w:rsidRPr="00370A21">
        <w:t>2</w:t>
      </w:r>
      <w:r w:rsidR="000B6AD8" w:rsidRPr="00370A21">
        <w:t>)</w:t>
      </w:r>
      <w:r w:rsidR="00EB0398" w:rsidRPr="00370A21">
        <w:t xml:space="preserve"> порядок, размер и основания взимания государственной пошлины или иной платы, взимаемой за предоставление муниципальной услуги</w:t>
      </w:r>
      <w:r w:rsidR="00C9759B" w:rsidRPr="00370A21">
        <w:t>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</w:t>
      </w:r>
      <w:r w:rsidR="00EB0398" w:rsidRPr="00370A21">
        <w:t>;</w:t>
      </w:r>
    </w:p>
    <w:p w:rsidR="00EB0398" w:rsidRPr="00370A21" w:rsidRDefault="007569C8" w:rsidP="00EB0398">
      <w:pPr>
        <w:ind w:firstLine="709"/>
        <w:contextualSpacing/>
        <w:jc w:val="both"/>
        <w:outlineLvl w:val="1"/>
      </w:pPr>
      <w:r w:rsidRPr="00370A21">
        <w:t>1</w:t>
      </w:r>
      <w:r w:rsidR="00A216D1" w:rsidRPr="00370A21">
        <w:t>3</w:t>
      </w:r>
      <w:r w:rsidR="000B6AD8" w:rsidRPr="00370A21">
        <w:t>)</w:t>
      </w:r>
      <w:r w:rsidR="00EB0398" w:rsidRPr="00370A21">
        <w:t xml:space="preserve">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EB0398" w:rsidRPr="00370A21" w:rsidRDefault="007569C8" w:rsidP="00EB0398">
      <w:pPr>
        <w:ind w:firstLine="709"/>
        <w:contextualSpacing/>
        <w:jc w:val="both"/>
        <w:outlineLvl w:val="1"/>
      </w:pPr>
      <w:r w:rsidRPr="00370A21">
        <w:t>1</w:t>
      </w:r>
      <w:r w:rsidR="00CC6182" w:rsidRPr="00370A21">
        <w:t>4</w:t>
      </w:r>
      <w:r w:rsidR="000B6AD8" w:rsidRPr="00370A21">
        <w:t>)</w:t>
      </w:r>
      <w:r w:rsidR="00EB0398" w:rsidRPr="00370A21">
        <w:t xml:space="preserve">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B01C44" w:rsidRPr="00370A21" w:rsidRDefault="007569C8" w:rsidP="00B01C44">
      <w:pPr>
        <w:ind w:firstLine="709"/>
        <w:contextualSpacing/>
        <w:jc w:val="both"/>
        <w:outlineLvl w:val="1"/>
      </w:pPr>
      <w:r w:rsidRPr="00370A21">
        <w:t>1</w:t>
      </w:r>
      <w:r w:rsidR="00555E9B" w:rsidRPr="00370A21">
        <w:t>5</w:t>
      </w:r>
      <w:r w:rsidR="000B6AD8" w:rsidRPr="00370A21">
        <w:t>)</w:t>
      </w:r>
      <w:r w:rsidR="00EB0398" w:rsidRPr="00370A21">
        <w:t xml:space="preserve">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B01C44" w:rsidRPr="00370A21" w:rsidRDefault="00EB0398" w:rsidP="00B01C44">
      <w:pPr>
        <w:ind w:firstLine="709"/>
        <w:contextualSpacing/>
        <w:jc w:val="both"/>
        <w:outlineLvl w:val="1"/>
      </w:pPr>
      <w:r w:rsidRPr="00370A21">
        <w:t>1</w:t>
      </w:r>
      <w:r w:rsidR="002272B2" w:rsidRPr="00370A21">
        <w:t>6</w:t>
      </w:r>
      <w:r w:rsidR="000B6AD8" w:rsidRPr="00370A21">
        <w:t>)</w:t>
      </w:r>
      <w:r w:rsidRPr="00370A21">
        <w:t xml:space="preserve"> </w:t>
      </w:r>
      <w:r w:rsidR="00B01C44" w:rsidRPr="00370A21"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</w:t>
      </w:r>
      <w:r w:rsidR="00B01C44" w:rsidRPr="00370A21">
        <w:lastRenderedPageBreak/>
        <w:t>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887ADA" w:rsidRPr="00370A21">
        <w:t>;</w:t>
      </w:r>
    </w:p>
    <w:p w:rsidR="00C22110" w:rsidRPr="00370A21" w:rsidRDefault="00B01C44" w:rsidP="00C22110">
      <w:pPr>
        <w:ind w:firstLine="709"/>
        <w:contextualSpacing/>
        <w:jc w:val="both"/>
        <w:outlineLvl w:val="1"/>
      </w:pPr>
      <w:r w:rsidRPr="00370A21">
        <w:t>17</w:t>
      </w:r>
      <w:r w:rsidR="000B6AD8" w:rsidRPr="00370A21">
        <w:t>)</w:t>
      </w:r>
      <w:r w:rsidR="00EB0398" w:rsidRPr="00370A21">
        <w:t xml:space="preserve"> </w:t>
      </w:r>
      <w:r w:rsidRPr="00370A21"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</w:t>
      </w:r>
      <w:r w:rsidR="003A7B83" w:rsidRPr="00370A21">
        <w:t>МФЦ</w:t>
      </w:r>
      <w:r w:rsidRPr="00370A21">
        <w:t xml:space="preserve"> (в том числе в полном объеме), в любом территориальном подразделении </w:t>
      </w:r>
      <w:r w:rsidR="00931FC4" w:rsidRPr="00370A21">
        <w:t xml:space="preserve">администрации </w:t>
      </w:r>
      <w:r w:rsidRPr="00370A21">
        <w:t xml:space="preserve">по выбору заявителя (экстерриториальный принцип), посредством запроса о предоставлении нескольких государственных и (или) муниципальных услуг в </w:t>
      </w:r>
      <w:r w:rsidR="003A7B83" w:rsidRPr="00370A21">
        <w:t>МФЦ</w:t>
      </w:r>
      <w:r w:rsidR="00044141" w:rsidRPr="00370A21">
        <w:t>, предусмотренного статьей 15</w:t>
      </w:r>
      <w:r w:rsidR="00044141" w:rsidRPr="00370A21">
        <w:rPr>
          <w:vertAlign w:val="superscript"/>
        </w:rPr>
        <w:t>1</w:t>
      </w:r>
      <w:r w:rsidR="00A10FF0" w:rsidRPr="00370A21">
        <w:t xml:space="preserve"> Федерального закона № 210-ФЗ</w:t>
      </w:r>
      <w:r w:rsidR="00EB0398" w:rsidRPr="00370A21">
        <w:t>;</w:t>
      </w:r>
    </w:p>
    <w:p w:rsidR="007569C8" w:rsidRPr="00370A21" w:rsidRDefault="000B309E" w:rsidP="00C458C4">
      <w:pPr>
        <w:ind w:firstLine="709"/>
        <w:contextualSpacing/>
        <w:jc w:val="both"/>
        <w:outlineLvl w:val="1"/>
      </w:pPr>
      <w:r w:rsidRPr="00370A21">
        <w:t>18</w:t>
      </w:r>
      <w:r w:rsidR="000B6AD8" w:rsidRPr="00370A21">
        <w:t>)</w:t>
      </w:r>
      <w:r w:rsidR="00EB0398" w:rsidRPr="00370A21">
        <w:t xml:space="preserve"> </w:t>
      </w:r>
      <w:r w:rsidR="00C22110" w:rsidRPr="00370A21">
        <w:t xml:space="preserve"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При определении особенностей предоставления </w:t>
      </w:r>
      <w:r w:rsidR="00593943" w:rsidRPr="00370A21">
        <w:t>муниципаль</w:t>
      </w:r>
      <w:r w:rsidR="00C22110" w:rsidRPr="00370A21">
        <w:t xml:space="preserve">ной услуги в электронной форме указываются виды электронной подписи, которые допускаются к использованию при обращении за получением </w:t>
      </w:r>
      <w:r w:rsidR="00593943" w:rsidRPr="00370A21">
        <w:t>муниципаль</w:t>
      </w:r>
      <w:r w:rsidR="00C22110" w:rsidRPr="00370A21">
        <w:t xml:space="preserve">ной услуги, в том </w:t>
      </w:r>
      <w:r w:rsidR="00593943" w:rsidRPr="00370A21">
        <w:t>числе с учетом права заявителя –</w:t>
      </w:r>
      <w:r w:rsidR="00C22110" w:rsidRPr="00370A21">
        <w:t xml:space="preserve">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</w:t>
      </w:r>
      <w:r w:rsidR="00593943" w:rsidRPr="00370A21">
        <w:t xml:space="preserve">й Федерации от 25 июня 2012 года № 634 </w:t>
      </w:r>
      <w:r w:rsidR="00956804" w:rsidRPr="00370A21">
        <w:t>«</w:t>
      </w:r>
      <w:r w:rsidR="00C22110" w:rsidRPr="00370A21">
        <w:t>О видах электронной подписи, использование которых допускается при обращении за получением госуда</w:t>
      </w:r>
      <w:r w:rsidR="00593943" w:rsidRPr="00370A21">
        <w:t>рственных и муниципальных услуг</w:t>
      </w:r>
      <w:r w:rsidR="00956804" w:rsidRPr="00370A21">
        <w:t>»</w:t>
      </w:r>
      <w:r w:rsidR="00593943" w:rsidRPr="00370A21">
        <w:t>.</w:t>
      </w:r>
    </w:p>
    <w:p w:rsidR="00C458C4" w:rsidRPr="00370A21" w:rsidRDefault="00423AAB" w:rsidP="00C458C4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1</w:t>
      </w:r>
      <w:r w:rsidR="00E41ABB" w:rsidRPr="00370A21">
        <w:t>4</w:t>
      </w:r>
      <w:r w:rsidR="00EB0398" w:rsidRPr="00370A21">
        <w:t xml:space="preserve">. </w:t>
      </w:r>
      <w:r w:rsidR="00C458C4" w:rsidRPr="00370A21">
        <w:t>Раздел, касающи</w:t>
      </w:r>
      <w:r w:rsidR="00296954" w:rsidRPr="00370A21">
        <w:t>й</w:t>
      </w:r>
      <w:r w:rsidR="00C458C4" w:rsidRPr="00370A21">
        <w:t xml:space="preserve">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</w:t>
      </w:r>
      <w:r w:rsidR="00461A7B" w:rsidRPr="00370A21">
        <w:t>МФЦ</w:t>
      </w:r>
      <w:r w:rsidR="00C458C4" w:rsidRPr="00370A21">
        <w:t xml:space="preserve">, состоят из </w:t>
      </w:r>
      <w:r w:rsidR="00296954" w:rsidRPr="00370A21">
        <w:t>глав</w:t>
      </w:r>
      <w:r w:rsidR="00C458C4" w:rsidRPr="00370A21">
        <w:t>, соответствующих количеству административных процедур.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C458C4" w:rsidRPr="00370A21" w:rsidRDefault="00C458C4" w:rsidP="00C458C4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В </w:t>
      </w:r>
      <w:r w:rsidR="00296954" w:rsidRPr="00370A21">
        <w:t xml:space="preserve">данном </w:t>
      </w:r>
      <w:r w:rsidRPr="00370A21">
        <w:t>разделе</w:t>
      </w:r>
      <w:r w:rsidR="00296954" w:rsidRPr="00370A21">
        <w:t xml:space="preserve"> </w:t>
      </w:r>
      <w:r w:rsidRPr="00370A21">
        <w:t xml:space="preserve">отдельно указывается перечень административных процедур (действий) при предоставлении </w:t>
      </w:r>
      <w:r w:rsidR="004806AA" w:rsidRPr="00370A21">
        <w:t xml:space="preserve">муниципальной </w:t>
      </w:r>
      <w:r w:rsidRPr="00370A21">
        <w:t>услуг</w:t>
      </w:r>
      <w:r w:rsidR="004806AA" w:rsidRPr="00370A21">
        <w:t>и</w:t>
      </w:r>
      <w:r w:rsidR="001C7B0B" w:rsidRPr="00370A21">
        <w:t xml:space="preserve"> в электронной форме</w:t>
      </w:r>
    </w:p>
    <w:p w:rsidR="00C458C4" w:rsidRPr="00370A21" w:rsidRDefault="001C7B0B" w:rsidP="00C458C4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15. Р</w:t>
      </w:r>
      <w:r w:rsidR="00C458C4" w:rsidRPr="00370A21">
        <w:t>аздел</w:t>
      </w:r>
      <w:r w:rsidRPr="00370A21">
        <w:t xml:space="preserve">, предусмотренный пунктом 14 настоящего Порядка, </w:t>
      </w:r>
      <w:r w:rsidR="00C458C4" w:rsidRPr="00370A21">
        <w:t>должен содержать в том числе:</w:t>
      </w:r>
    </w:p>
    <w:p w:rsidR="00C458C4" w:rsidRPr="00370A21" w:rsidRDefault="00BF40C7" w:rsidP="00C458C4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1) </w:t>
      </w:r>
      <w:r w:rsidR="00C458C4" w:rsidRPr="00370A21">
        <w:t xml:space="preserve">порядок осуществления в электронной форме, в том </w:t>
      </w:r>
      <w:r w:rsidRPr="00370A21">
        <w:t>числе с использованием П</w:t>
      </w:r>
      <w:r w:rsidR="00C458C4" w:rsidRPr="00370A21">
        <w:t>ортала, административных процедур (действий) в соответствии с положениями статьи 10 Федерального закона</w:t>
      </w:r>
      <w:r w:rsidRPr="00370A21">
        <w:t xml:space="preserve"> № 210-ФЗ</w:t>
      </w:r>
      <w:r w:rsidR="00C458C4" w:rsidRPr="00370A21">
        <w:t>;</w:t>
      </w:r>
    </w:p>
    <w:p w:rsidR="00C458C4" w:rsidRPr="00370A21" w:rsidRDefault="00BF40C7" w:rsidP="00C458C4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2) </w:t>
      </w:r>
      <w:r w:rsidR="00C458C4" w:rsidRPr="00370A21">
        <w:t xml:space="preserve">порядок исправления допущенных опечаток и ошибок в выданных в результате предоставления </w:t>
      </w:r>
      <w:r w:rsidRPr="00370A21">
        <w:t>муниципаль</w:t>
      </w:r>
      <w:r w:rsidR="00C458C4" w:rsidRPr="00370A21">
        <w:t>ной услуги документах.</w:t>
      </w:r>
    </w:p>
    <w:p w:rsidR="00A05E91" w:rsidRPr="00370A21" w:rsidRDefault="00E41ABB" w:rsidP="00C458C4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1</w:t>
      </w:r>
      <w:r w:rsidR="009A3FD7" w:rsidRPr="00370A21">
        <w:t>6</w:t>
      </w:r>
      <w:r w:rsidR="00296954" w:rsidRPr="00370A21">
        <w:t xml:space="preserve">. </w:t>
      </w:r>
      <w:r w:rsidR="001C7B0B" w:rsidRPr="00370A21">
        <w:t xml:space="preserve">В разделе, предусмотренном пунктом 14 настоящего Порядка, </w:t>
      </w:r>
      <w:r w:rsidR="00C458C4" w:rsidRPr="00370A21">
        <w:t xml:space="preserve">также </w:t>
      </w:r>
      <w:r w:rsidR="001C7B0B" w:rsidRPr="00370A21">
        <w:t xml:space="preserve">должно </w:t>
      </w:r>
      <w:r w:rsidR="00C458C4" w:rsidRPr="00370A21">
        <w:t>содерж</w:t>
      </w:r>
      <w:r w:rsidR="001C7B0B" w:rsidRPr="00370A21">
        <w:t>ать</w:t>
      </w:r>
      <w:r w:rsidR="00A05E91" w:rsidRPr="00370A21">
        <w:t>ся</w:t>
      </w:r>
      <w:r w:rsidR="00C458C4" w:rsidRPr="00370A21">
        <w:t xml:space="preserve"> описание административных процедур (действий), выполняемых </w:t>
      </w:r>
      <w:r w:rsidR="00461A7B" w:rsidRPr="00370A21">
        <w:t>МФЦ</w:t>
      </w:r>
      <w:r w:rsidR="00C458C4" w:rsidRPr="00370A21">
        <w:t xml:space="preserve"> при предоставлении </w:t>
      </w:r>
      <w:r w:rsidR="00BF40C7" w:rsidRPr="00370A21">
        <w:t>муниципаль</w:t>
      </w:r>
      <w:r w:rsidR="00C458C4" w:rsidRPr="00370A21">
        <w:t xml:space="preserve">ной услуги в полном объеме и при предоставлении </w:t>
      </w:r>
      <w:r w:rsidR="00BF40C7" w:rsidRPr="00370A21">
        <w:t>муниципаль</w:t>
      </w:r>
      <w:r w:rsidR="00C458C4" w:rsidRPr="00370A21">
        <w:t xml:space="preserve">ной услуги посредством комплексного запроса, а также порядок досудебного (внесудебного) обжалования решений и действий (бездействия) </w:t>
      </w:r>
      <w:r w:rsidR="00461A7B" w:rsidRPr="00370A21">
        <w:t>МФЦ</w:t>
      </w:r>
      <w:r w:rsidR="00C458C4" w:rsidRPr="00370A21">
        <w:t xml:space="preserve"> и их работников.</w:t>
      </w:r>
    </w:p>
    <w:p w:rsidR="00C458C4" w:rsidRPr="00370A21" w:rsidRDefault="00C458C4" w:rsidP="00C458C4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Описание административных процедур (действий), выполняемых </w:t>
      </w:r>
      <w:r w:rsidR="00461A7B" w:rsidRPr="00370A21">
        <w:t>МФЦ</w:t>
      </w:r>
      <w:r w:rsidRPr="00370A21">
        <w:t xml:space="preserve">, в разделе, касающемся особенностей выполнения административных процедур (действий) в </w:t>
      </w:r>
      <w:r w:rsidR="00461A7B" w:rsidRPr="00370A21">
        <w:t>МФЦ</w:t>
      </w:r>
      <w:r w:rsidRPr="00370A21">
        <w:t xml:space="preserve">, </w:t>
      </w:r>
      <w:r w:rsidRPr="00370A21">
        <w:lastRenderedPageBreak/>
        <w:t xml:space="preserve">обязательно в отношении </w:t>
      </w:r>
      <w:r w:rsidR="001F4D84" w:rsidRPr="00370A21">
        <w:t>муниципаль</w:t>
      </w:r>
      <w:r w:rsidRPr="00370A21">
        <w:t xml:space="preserve">ных услуг, включенных в перечни </w:t>
      </w:r>
      <w:r w:rsidR="00A05E91" w:rsidRPr="00370A21">
        <w:t xml:space="preserve">муниципальных </w:t>
      </w:r>
      <w:r w:rsidRPr="00370A21">
        <w:t xml:space="preserve">услуг в соответствии с подпунктом </w:t>
      </w:r>
      <w:r w:rsidR="00296954" w:rsidRPr="00370A21">
        <w:t>3</w:t>
      </w:r>
      <w:r w:rsidRPr="00370A21">
        <w:t xml:space="preserve"> части 6 статьи 15 Федерального закона</w:t>
      </w:r>
      <w:r w:rsidR="001F4D84" w:rsidRPr="00370A21">
        <w:t xml:space="preserve"> № 210-ФЗ</w:t>
      </w:r>
      <w:r w:rsidR="00296954" w:rsidRPr="00370A21">
        <w:t>.</w:t>
      </w:r>
    </w:p>
    <w:p w:rsidR="00C458C4" w:rsidRPr="00370A21" w:rsidRDefault="00423AAB" w:rsidP="00C458C4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1</w:t>
      </w:r>
      <w:r w:rsidR="009A3FD7" w:rsidRPr="00370A21">
        <w:t>7</w:t>
      </w:r>
      <w:r w:rsidR="00443674" w:rsidRPr="00370A21">
        <w:t xml:space="preserve">. </w:t>
      </w:r>
      <w:r w:rsidR="00C458C4" w:rsidRPr="00370A21">
        <w:t>В разделе</w:t>
      </w:r>
      <w:r w:rsidR="00443674" w:rsidRPr="00370A21">
        <w:t>, предусмотренном пунктом 1</w:t>
      </w:r>
      <w:r w:rsidR="001C7B0B" w:rsidRPr="00370A21">
        <w:t>4</w:t>
      </w:r>
      <w:r w:rsidR="00443674" w:rsidRPr="00370A21">
        <w:t xml:space="preserve"> настоящ</w:t>
      </w:r>
      <w:r w:rsidR="00655242" w:rsidRPr="00370A21">
        <w:t>его Порядка</w:t>
      </w:r>
      <w:r w:rsidR="00443674" w:rsidRPr="00370A21">
        <w:t>,</w:t>
      </w:r>
      <w:r w:rsidR="00C458C4" w:rsidRPr="00370A21">
        <w:t xml:space="preserve"> описывается в том числе порядок выполнения </w:t>
      </w:r>
      <w:r w:rsidR="00B958C5" w:rsidRPr="00370A21">
        <w:t>МФЦ</w:t>
      </w:r>
      <w:r w:rsidR="00C458C4" w:rsidRPr="00370A21">
        <w:t xml:space="preserve"> следующих административных процедур (действий):</w:t>
      </w:r>
    </w:p>
    <w:p w:rsidR="00C458C4" w:rsidRPr="00370A21" w:rsidRDefault="001F4D84" w:rsidP="00C458C4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1) информирование</w:t>
      </w:r>
      <w:r w:rsidR="00C458C4" w:rsidRPr="00370A21">
        <w:t xml:space="preserve"> заявителей о порядке предоставления </w:t>
      </w:r>
      <w:r w:rsidRPr="00370A21">
        <w:t>муниципаль</w:t>
      </w:r>
      <w:r w:rsidR="00C458C4" w:rsidRPr="00370A21">
        <w:t xml:space="preserve">ной услуги в </w:t>
      </w:r>
      <w:r w:rsidR="00B958C5" w:rsidRPr="00370A21">
        <w:t>МФЦ</w:t>
      </w:r>
      <w:r w:rsidR="00C458C4" w:rsidRPr="00370A21">
        <w:t xml:space="preserve">, о ходе выполнения запроса о предоставлении </w:t>
      </w:r>
      <w:r w:rsidRPr="00370A21">
        <w:t>муниципаль</w:t>
      </w:r>
      <w:r w:rsidR="00C458C4" w:rsidRPr="00370A21">
        <w:t xml:space="preserve">ной услуги, по иным вопросам, связанным с предоставлением </w:t>
      </w:r>
      <w:r w:rsidRPr="00370A21">
        <w:t>муниципаль</w:t>
      </w:r>
      <w:r w:rsidR="00C458C4" w:rsidRPr="00370A21">
        <w:t xml:space="preserve">ной услуги, а также консультирование заявителей о порядке предоставления </w:t>
      </w:r>
      <w:r w:rsidRPr="00370A21">
        <w:t>муниципаль</w:t>
      </w:r>
      <w:r w:rsidR="00C458C4" w:rsidRPr="00370A21">
        <w:t xml:space="preserve">ной услуги в </w:t>
      </w:r>
      <w:r w:rsidR="00B958C5" w:rsidRPr="00370A21">
        <w:t>МФЦ</w:t>
      </w:r>
      <w:r w:rsidR="00C458C4" w:rsidRPr="00370A21">
        <w:t>;</w:t>
      </w:r>
    </w:p>
    <w:p w:rsidR="00C458C4" w:rsidRPr="00370A21" w:rsidRDefault="001F4D84" w:rsidP="00C458C4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2) </w:t>
      </w:r>
      <w:r w:rsidR="00C458C4" w:rsidRPr="00370A21">
        <w:t xml:space="preserve">прием запросов заявителей о предоставлении </w:t>
      </w:r>
      <w:r w:rsidRPr="00370A21">
        <w:t>муниципаль</w:t>
      </w:r>
      <w:r w:rsidR="00C458C4" w:rsidRPr="00370A21">
        <w:t xml:space="preserve">ной услуги и иных документов, необходимых для предоставления </w:t>
      </w:r>
      <w:r w:rsidRPr="00370A21">
        <w:t>муниципаль</w:t>
      </w:r>
      <w:r w:rsidR="00C458C4" w:rsidRPr="00370A21">
        <w:t>ной услуги;</w:t>
      </w:r>
    </w:p>
    <w:p w:rsidR="00C458C4" w:rsidRPr="00370A21" w:rsidRDefault="001F4D84" w:rsidP="00C458C4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3) </w:t>
      </w:r>
      <w:r w:rsidR="00C458C4" w:rsidRPr="00370A21">
        <w:t xml:space="preserve">формирование и направление </w:t>
      </w:r>
      <w:r w:rsidR="00B958C5" w:rsidRPr="00370A21">
        <w:t>МФЦ</w:t>
      </w:r>
      <w:r w:rsidR="00C458C4" w:rsidRPr="00370A21">
        <w:t xml:space="preserve"> межведомственного запроса </w:t>
      </w:r>
      <w:r w:rsidR="00931FC4" w:rsidRPr="00370A21">
        <w:t>администрацию</w:t>
      </w:r>
      <w:r w:rsidR="00C458C4" w:rsidRPr="00370A21">
        <w:t xml:space="preserve">, в иные органы государственной власти, органы местного самоуправления и организации, участвующие в предоставлении </w:t>
      </w:r>
      <w:r w:rsidR="003D5ACB" w:rsidRPr="00370A21">
        <w:t>муниципаль</w:t>
      </w:r>
      <w:r w:rsidR="00C458C4" w:rsidRPr="00370A21">
        <w:t>н</w:t>
      </w:r>
      <w:r w:rsidR="003D5ACB" w:rsidRPr="00370A21">
        <w:t>ой</w:t>
      </w:r>
      <w:r w:rsidR="00C458C4" w:rsidRPr="00370A21">
        <w:t xml:space="preserve"> услуг</w:t>
      </w:r>
      <w:r w:rsidR="003D5ACB" w:rsidRPr="00370A21">
        <w:t>и</w:t>
      </w:r>
      <w:r w:rsidR="00C458C4" w:rsidRPr="00370A21">
        <w:t>;</w:t>
      </w:r>
    </w:p>
    <w:p w:rsidR="00C458C4" w:rsidRPr="00370A21" w:rsidRDefault="00030D00" w:rsidP="004506CE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4) </w:t>
      </w:r>
      <w:r w:rsidR="00C458C4" w:rsidRPr="00370A21">
        <w:t xml:space="preserve">выдача заявителю результата предоставления </w:t>
      </w:r>
      <w:r w:rsidRPr="00370A21">
        <w:t>муниципаль</w:t>
      </w:r>
      <w:r w:rsidR="00C458C4" w:rsidRPr="00370A21">
        <w:t xml:space="preserve">ной услуги, в том числе выдача документов на бумажном носителе, подтверждающих содержание электронных документов, направленных в </w:t>
      </w:r>
      <w:r w:rsidR="00B958C5" w:rsidRPr="00370A21">
        <w:t>МФЦ</w:t>
      </w:r>
      <w:r w:rsidR="00C458C4" w:rsidRPr="00370A21">
        <w:t xml:space="preserve"> по результатам предоставления муниципальн</w:t>
      </w:r>
      <w:r w:rsidRPr="00370A21">
        <w:t>ой</w:t>
      </w:r>
      <w:r w:rsidR="00C458C4" w:rsidRPr="00370A21">
        <w:t xml:space="preserve"> услуг</w:t>
      </w:r>
      <w:r w:rsidRPr="00370A21">
        <w:t>и</w:t>
      </w:r>
      <w:r w:rsidR="004506CE" w:rsidRPr="00370A21">
        <w:t xml:space="preserve"> </w:t>
      </w:r>
      <w:r w:rsidR="00931FC4" w:rsidRPr="00370A21">
        <w:t>администрацией</w:t>
      </w:r>
      <w:r w:rsidR="00C458C4" w:rsidRPr="00370A21">
        <w:t xml:space="preserve">, а также выдача документов, включая составление на бумажном носителе и заверение выписок </w:t>
      </w:r>
      <w:r w:rsidR="004506CE" w:rsidRPr="00370A21">
        <w:t xml:space="preserve">из информационных систем </w:t>
      </w:r>
      <w:r w:rsidR="00931FC4" w:rsidRPr="00370A21">
        <w:t>администрации</w:t>
      </w:r>
      <w:r w:rsidR="00C458C4" w:rsidRPr="00370A21">
        <w:t>;</w:t>
      </w:r>
    </w:p>
    <w:p w:rsidR="00C458C4" w:rsidRPr="00370A21" w:rsidRDefault="004506CE" w:rsidP="00D54DEA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5) </w:t>
      </w:r>
      <w:r w:rsidR="00C458C4" w:rsidRPr="00370A21">
        <w:t xml:space="preserve">иные действия, необходимые для предоставления </w:t>
      </w:r>
      <w:r w:rsidR="005E012A" w:rsidRPr="00370A21">
        <w:t>муниципальной</w:t>
      </w:r>
      <w:r w:rsidR="00C458C4" w:rsidRPr="00370A21"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D348CB" w:rsidRPr="00370A21">
        <w:t>муниципаль</w:t>
      </w:r>
      <w:r w:rsidR="00C458C4" w:rsidRPr="00370A21">
        <w:t xml:space="preserve">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 w:rsidR="00931FC4" w:rsidRPr="00370A21">
        <w:t xml:space="preserve">администрацией </w:t>
      </w:r>
      <w:r w:rsidR="00C458C4" w:rsidRPr="00370A21">
        <w:t xml:space="preserve">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D348CB" w:rsidRPr="00370A21">
        <w:t>муниципаль</w:t>
      </w:r>
      <w:r w:rsidR="00C458C4" w:rsidRPr="00370A21">
        <w:t>ной услуги и (или) предоставления такой услуги.</w:t>
      </w:r>
    </w:p>
    <w:p w:rsidR="00EB0398" w:rsidRPr="00370A21" w:rsidRDefault="00423AAB" w:rsidP="00776172">
      <w:pPr>
        <w:autoSpaceDE w:val="0"/>
        <w:autoSpaceDN w:val="0"/>
        <w:adjustRightInd w:val="0"/>
        <w:ind w:firstLine="709"/>
        <w:jc w:val="both"/>
      </w:pPr>
      <w:r w:rsidRPr="00370A21">
        <w:t>1</w:t>
      </w:r>
      <w:r w:rsidR="009A3FD7" w:rsidRPr="00370A21">
        <w:t>8</w:t>
      </w:r>
      <w:r w:rsidR="00EB0398" w:rsidRPr="00370A21">
        <w:t>. Описание каждой административной процедуры предусматривает:</w:t>
      </w:r>
    </w:p>
    <w:p w:rsidR="00EB0398" w:rsidRPr="00370A21" w:rsidRDefault="00EB0398" w:rsidP="00776172">
      <w:pPr>
        <w:ind w:firstLine="709"/>
        <w:contextualSpacing/>
        <w:jc w:val="both"/>
        <w:outlineLvl w:val="1"/>
      </w:pPr>
      <w:r w:rsidRPr="00370A21">
        <w:t>1</w:t>
      </w:r>
      <w:r w:rsidR="00B6552D" w:rsidRPr="00370A21">
        <w:t>)</w:t>
      </w:r>
      <w:r w:rsidRPr="00370A21">
        <w:t xml:space="preserve"> основания для начала административной процедуры;</w:t>
      </w:r>
    </w:p>
    <w:p w:rsidR="00EB0398" w:rsidRPr="00370A21" w:rsidRDefault="00EB0398" w:rsidP="00776172">
      <w:pPr>
        <w:ind w:firstLine="709"/>
        <w:contextualSpacing/>
        <w:jc w:val="both"/>
        <w:outlineLvl w:val="1"/>
      </w:pPr>
      <w:r w:rsidRPr="00370A21">
        <w:t>2</w:t>
      </w:r>
      <w:r w:rsidR="00B6552D" w:rsidRPr="00370A21">
        <w:t>)</w:t>
      </w:r>
      <w:r w:rsidRPr="00370A21">
        <w:t xml:space="preserve">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EB0398" w:rsidRPr="00370A21" w:rsidRDefault="00EB0398" w:rsidP="00776172">
      <w:pPr>
        <w:ind w:firstLine="709"/>
        <w:contextualSpacing/>
        <w:jc w:val="both"/>
        <w:outlineLvl w:val="1"/>
      </w:pPr>
      <w:r w:rsidRPr="00370A21">
        <w:t>3</w:t>
      </w:r>
      <w:r w:rsidR="00B6552D" w:rsidRPr="00370A21">
        <w:t>)</w:t>
      </w:r>
      <w:r w:rsidRPr="00370A21">
        <w:t xml:space="preserve"> сведения о должностном лице, </w:t>
      </w:r>
      <w:r w:rsidR="00376ED1" w:rsidRPr="00370A21">
        <w:t xml:space="preserve">муниципальном служащем администрации, работнике МФЦ, работнике организаций, предусмотренных частью 1 статьи 16 Федерального закона № 210-ФЗ, </w:t>
      </w:r>
      <w:r w:rsidRPr="00370A21">
        <w:t xml:space="preserve">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</w:t>
      </w:r>
      <w:r w:rsidR="00EA6F4E" w:rsidRPr="00370A21">
        <w:t xml:space="preserve">административного </w:t>
      </w:r>
      <w:r w:rsidRPr="00370A21">
        <w:t>регламента;</w:t>
      </w:r>
    </w:p>
    <w:p w:rsidR="00EB0398" w:rsidRPr="00370A21" w:rsidRDefault="00EB0398" w:rsidP="00776172">
      <w:pPr>
        <w:ind w:firstLine="709"/>
        <w:contextualSpacing/>
        <w:jc w:val="both"/>
        <w:outlineLvl w:val="1"/>
      </w:pPr>
      <w:r w:rsidRPr="00370A21">
        <w:t>4</w:t>
      </w:r>
      <w:r w:rsidR="00B6552D" w:rsidRPr="00370A21">
        <w:t>)</w:t>
      </w:r>
      <w:r w:rsidRPr="00370A21">
        <w:t xml:space="preserve"> критерии принятия решений;</w:t>
      </w:r>
    </w:p>
    <w:p w:rsidR="00EB0398" w:rsidRPr="00370A21" w:rsidRDefault="00EB0398" w:rsidP="00776172">
      <w:pPr>
        <w:ind w:firstLine="709"/>
        <w:contextualSpacing/>
        <w:jc w:val="both"/>
        <w:outlineLvl w:val="1"/>
      </w:pPr>
      <w:r w:rsidRPr="00370A21">
        <w:t>5</w:t>
      </w:r>
      <w:r w:rsidR="00B6552D" w:rsidRPr="00370A21">
        <w:t>)</w:t>
      </w:r>
      <w:r w:rsidRPr="00370A21">
        <w:t xml:space="preserve">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EB0398" w:rsidRPr="00370A21" w:rsidRDefault="00EB0398" w:rsidP="00776172">
      <w:pPr>
        <w:ind w:firstLine="709"/>
        <w:contextualSpacing/>
        <w:jc w:val="both"/>
        <w:outlineLvl w:val="1"/>
      </w:pPr>
      <w:r w:rsidRPr="00370A21">
        <w:t>6</w:t>
      </w:r>
      <w:r w:rsidR="00B6552D" w:rsidRPr="00370A21">
        <w:t>)</w:t>
      </w:r>
      <w:r w:rsidRPr="00370A21">
        <w:t xml:space="preserve">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EB0398" w:rsidRPr="00370A21" w:rsidRDefault="00423AAB" w:rsidP="00776172">
      <w:pPr>
        <w:ind w:firstLine="709"/>
        <w:contextualSpacing/>
        <w:jc w:val="both"/>
        <w:outlineLvl w:val="1"/>
      </w:pPr>
      <w:r w:rsidRPr="00370A21">
        <w:t>1</w:t>
      </w:r>
      <w:r w:rsidR="009A3FD7" w:rsidRPr="00370A21">
        <w:t>9</w:t>
      </w:r>
      <w:r w:rsidR="00EB0398" w:rsidRPr="00370A21">
        <w:t>. Раздел, касающийся форм контроля за предоставлением муниципальной услуги, состоит из следующих подразделов:</w:t>
      </w:r>
    </w:p>
    <w:p w:rsidR="00EB0398" w:rsidRPr="00370A21" w:rsidRDefault="00EB0398" w:rsidP="00776172">
      <w:pPr>
        <w:ind w:firstLine="709"/>
        <w:contextualSpacing/>
        <w:jc w:val="both"/>
        <w:outlineLvl w:val="1"/>
      </w:pPr>
      <w:r w:rsidRPr="00370A21">
        <w:t>1</w:t>
      </w:r>
      <w:r w:rsidR="00B6552D" w:rsidRPr="00370A21">
        <w:t>)</w:t>
      </w:r>
      <w:r w:rsidRPr="00370A21">
        <w:t xml:space="preserve"> порядок осуществления текущего контроля за соблюдением и исполнением ответственными должностными лицами положений </w:t>
      </w:r>
      <w:r w:rsidR="00EA6F4E" w:rsidRPr="00370A21">
        <w:t xml:space="preserve">административного </w:t>
      </w:r>
      <w:r w:rsidRPr="00370A21">
        <w:t xml:space="preserve">регламента и </w:t>
      </w:r>
      <w:r w:rsidRPr="00370A21">
        <w:lastRenderedPageBreak/>
        <w:t>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EB0398" w:rsidRPr="00370A21" w:rsidRDefault="00EB0398" w:rsidP="00776172">
      <w:pPr>
        <w:ind w:firstLine="709"/>
        <w:contextualSpacing/>
        <w:jc w:val="both"/>
        <w:outlineLvl w:val="1"/>
      </w:pPr>
      <w:r w:rsidRPr="00370A21">
        <w:t>2</w:t>
      </w:r>
      <w:r w:rsidR="00B6552D" w:rsidRPr="00370A21">
        <w:t>)</w:t>
      </w:r>
      <w:r w:rsidRPr="00370A21"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EB0398" w:rsidRPr="00370A21" w:rsidRDefault="00EB0398" w:rsidP="00776172">
      <w:pPr>
        <w:ind w:firstLine="709"/>
        <w:contextualSpacing/>
        <w:jc w:val="both"/>
        <w:outlineLvl w:val="1"/>
      </w:pPr>
      <w:r w:rsidRPr="00370A21">
        <w:t>3</w:t>
      </w:r>
      <w:r w:rsidR="00B6552D" w:rsidRPr="00370A21">
        <w:t>)</w:t>
      </w:r>
      <w:r w:rsidRPr="00370A21">
        <w:t xml:space="preserve"> ответственность должностных лиц </w:t>
      </w:r>
      <w:r w:rsidR="00931FC4" w:rsidRPr="00370A21">
        <w:t xml:space="preserve">администрации </w:t>
      </w:r>
      <w:r w:rsidRPr="00370A21">
        <w:t>за решения и действия (бездействие), принимаемые (осуществляемые) ими в ходе предоставления муниципальной услуги;</w:t>
      </w:r>
    </w:p>
    <w:p w:rsidR="00EB0398" w:rsidRPr="00370A21" w:rsidRDefault="00EB0398" w:rsidP="00776172">
      <w:pPr>
        <w:ind w:firstLine="709"/>
        <w:contextualSpacing/>
        <w:jc w:val="both"/>
        <w:outlineLvl w:val="1"/>
      </w:pPr>
      <w:r w:rsidRPr="00370A21">
        <w:t>4</w:t>
      </w:r>
      <w:r w:rsidR="00B6552D" w:rsidRPr="00370A21">
        <w:t>)</w:t>
      </w:r>
      <w:r w:rsidRPr="00370A21">
        <w:t xml:space="preserve">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C7161" w:rsidRPr="00370A21" w:rsidRDefault="009A3FD7" w:rsidP="00776172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20</w:t>
      </w:r>
      <w:r w:rsidR="00EB0398" w:rsidRPr="00370A21">
        <w:t xml:space="preserve">. </w:t>
      </w:r>
      <w:r w:rsidR="0045034E" w:rsidRPr="00370A21">
        <w:t xml:space="preserve"> Раздел, касающийся досудебного (внесудебного) порядка обжалования решений и действий (бездействия) администрации, МФЦ, организаций, указанных в части 1 статьи 16 Федерального закона № 210-ФЗ (в случае наличия возможности предоставления муниципальной услуги в МФЦ), а также их должностных лиц, муниципальных служащих, работников, состоит из следующих глав</w:t>
      </w:r>
      <w:r w:rsidR="00EC7161" w:rsidRPr="00370A21">
        <w:t>:</w:t>
      </w:r>
    </w:p>
    <w:p w:rsidR="00EC7161" w:rsidRPr="00370A21" w:rsidRDefault="00EC7161" w:rsidP="00776172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жалоба);</w:t>
      </w:r>
    </w:p>
    <w:p w:rsidR="00EC7161" w:rsidRPr="00370A21" w:rsidRDefault="00EC7161" w:rsidP="00776172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2) </w:t>
      </w:r>
      <w:r w:rsidR="0045034E" w:rsidRPr="00370A21">
        <w:t xml:space="preserve"> </w:t>
      </w:r>
      <w:r w:rsidR="003D2985" w:rsidRPr="00370A21">
        <w:t xml:space="preserve">органы местного самоуправления, МФЦ, </w:t>
      </w:r>
      <w:r w:rsidR="0045034E" w:rsidRPr="00370A21">
        <w:t>органы государственной власти</w:t>
      </w:r>
      <w:r w:rsidR="000D3658" w:rsidRPr="00370A21">
        <w:t xml:space="preserve"> (органы местного самоуправления), являющиеся учредителем МФЦ</w:t>
      </w:r>
      <w:r w:rsidR="0045034E" w:rsidRPr="00370A21">
        <w:t>, организации, указанные в части 1</w:t>
      </w:r>
      <w:r w:rsidR="0045034E" w:rsidRPr="00370A21">
        <w:rPr>
          <w:vertAlign w:val="superscript"/>
        </w:rPr>
        <w:t>1</w:t>
      </w:r>
      <w:r w:rsidR="0045034E" w:rsidRPr="00370A21">
        <w:t xml:space="preserve"> статьи 16 Федерального закона </w:t>
      </w:r>
      <w:r w:rsidR="003D2985" w:rsidRPr="00370A21">
        <w:t>№ </w:t>
      </w:r>
      <w:r w:rsidR="0045034E" w:rsidRPr="00370A21">
        <w:t xml:space="preserve">210-ФЗ (в случае наличия возможности предоставления </w:t>
      </w:r>
      <w:r w:rsidR="000D3658" w:rsidRPr="00370A21">
        <w:t xml:space="preserve">муниципальной </w:t>
      </w:r>
      <w:r w:rsidR="0045034E" w:rsidRPr="00370A21">
        <w:t xml:space="preserve">услуги в </w:t>
      </w:r>
      <w:r w:rsidR="000D3658" w:rsidRPr="00370A21">
        <w:t>МФЦ</w:t>
      </w:r>
      <w:r w:rsidR="0045034E" w:rsidRPr="00370A21">
        <w:t xml:space="preserve">), а также их должностные лица, </w:t>
      </w:r>
      <w:r w:rsidR="000D3658" w:rsidRPr="00370A21">
        <w:t>муниципальные служащие</w:t>
      </w:r>
      <w:r w:rsidR="0045034E" w:rsidRPr="00370A21">
        <w:t>, работники, уполномоченные на рассмотрение жалобы</w:t>
      </w:r>
      <w:r w:rsidRPr="00370A21">
        <w:t>, которым может быть направлена жалоба заявителя в досудебном (внесудебном) порядке;</w:t>
      </w:r>
    </w:p>
    <w:p w:rsidR="00EC7161" w:rsidRPr="00370A21" w:rsidRDefault="007D5A6C" w:rsidP="00776172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3) </w:t>
      </w:r>
      <w:r w:rsidR="00EC7161" w:rsidRPr="00370A21">
        <w:t xml:space="preserve">способы информирования заявителей о порядке подачи и рассмотрения жалобы, в том </w:t>
      </w:r>
      <w:r w:rsidRPr="00370A21">
        <w:t>числе с использованием П</w:t>
      </w:r>
      <w:r w:rsidR="00EC7161" w:rsidRPr="00370A21">
        <w:t>ортала;</w:t>
      </w:r>
    </w:p>
    <w:p w:rsidR="00EC7161" w:rsidRPr="00370A21" w:rsidRDefault="007D5A6C" w:rsidP="00776172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4) </w:t>
      </w:r>
      <w:r w:rsidR="00EC7161" w:rsidRPr="00370A21">
        <w:t>перечень нормативных правовых актов, регулирующих порядок досудебного (внесудебного) обжалования решений и действий (бездействия)</w:t>
      </w:r>
      <w:r w:rsidR="000D3658" w:rsidRPr="00370A21">
        <w:t xml:space="preserve"> администрации</w:t>
      </w:r>
      <w:r w:rsidR="00EC7161" w:rsidRPr="00370A21">
        <w:t xml:space="preserve">, </w:t>
      </w:r>
      <w:r w:rsidR="00376ED1" w:rsidRPr="00370A21">
        <w:t>МФЦ, организаций, указанных в части 1</w:t>
      </w:r>
      <w:r w:rsidR="00376ED1" w:rsidRPr="00370A21">
        <w:rPr>
          <w:vertAlign w:val="superscript"/>
        </w:rPr>
        <w:t>1</w:t>
      </w:r>
      <w:r w:rsidR="00376ED1" w:rsidRPr="00370A21">
        <w:t xml:space="preserve"> статьи 16 Федерального закона № 210-ФЗ (в случае наличия возможности предоставления муниципальной услуги в МФЦ), а также их должностных лиц, муниципальных служащих, работников</w:t>
      </w:r>
      <w:r w:rsidR="00EC7161" w:rsidRPr="00370A21">
        <w:t>.</w:t>
      </w:r>
    </w:p>
    <w:p w:rsidR="00EC7161" w:rsidRPr="00370A21" w:rsidRDefault="00E41ABB" w:rsidP="00EC7161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2</w:t>
      </w:r>
      <w:r w:rsidR="009A3FD7" w:rsidRPr="00370A21">
        <w:t>1</w:t>
      </w:r>
      <w:r w:rsidR="009346F8" w:rsidRPr="00370A21">
        <w:t xml:space="preserve">. </w:t>
      </w:r>
      <w:r w:rsidR="00EC7161" w:rsidRPr="00370A21">
        <w:t xml:space="preserve">Информация, указанная в разделе, </w:t>
      </w:r>
      <w:r w:rsidR="009346F8" w:rsidRPr="00370A21">
        <w:t xml:space="preserve">предусмотренном пунктом </w:t>
      </w:r>
      <w:r w:rsidR="009A3FD7" w:rsidRPr="00370A21">
        <w:t>20</w:t>
      </w:r>
      <w:r w:rsidR="009346F8" w:rsidRPr="00370A21">
        <w:t xml:space="preserve"> настоящ</w:t>
      </w:r>
      <w:r w:rsidR="00655242" w:rsidRPr="00370A21">
        <w:t>его Порядка</w:t>
      </w:r>
      <w:r w:rsidR="009346F8" w:rsidRPr="00370A21">
        <w:t xml:space="preserve">, </w:t>
      </w:r>
      <w:r w:rsidR="00EC7161" w:rsidRPr="00370A21">
        <w:t xml:space="preserve">подлежит обязательному размещению на </w:t>
      </w:r>
      <w:r w:rsidR="007D5A6C" w:rsidRPr="00370A21">
        <w:t>П</w:t>
      </w:r>
      <w:r w:rsidR="00EC7161" w:rsidRPr="00370A21">
        <w:t xml:space="preserve">ортале, о чем указывается в тексте </w:t>
      </w:r>
      <w:r w:rsidR="007D5A6C" w:rsidRPr="00370A21">
        <w:t xml:space="preserve">административного регламента. </w:t>
      </w:r>
      <w:r w:rsidR="00370A21" w:rsidRPr="00370A21">
        <w:t>А</w:t>
      </w:r>
      <w:r w:rsidR="004840DB" w:rsidRPr="00370A21">
        <w:t xml:space="preserve">дминистрация </w:t>
      </w:r>
      <w:r w:rsidR="007D5A6C" w:rsidRPr="00370A21">
        <w:t>обеспечивае</w:t>
      </w:r>
      <w:r w:rsidR="00EC7161" w:rsidRPr="00370A21">
        <w:t>т в установленном порядке размещение и актуализацию сведений в соответствующем разделе федерального реестра.</w:t>
      </w:r>
    </w:p>
    <w:p w:rsidR="00EC7161" w:rsidRPr="00370A21" w:rsidRDefault="00423AAB" w:rsidP="00EC7161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2</w:t>
      </w:r>
      <w:r w:rsidR="009A3FD7" w:rsidRPr="00370A21">
        <w:t>2</w:t>
      </w:r>
      <w:r w:rsidR="009346F8" w:rsidRPr="00370A21">
        <w:t xml:space="preserve">. </w:t>
      </w:r>
      <w:r w:rsidR="00EC7161" w:rsidRPr="00370A21">
        <w:t xml:space="preserve">В случае если в соответствии с Федеральным законом </w:t>
      </w:r>
      <w:r w:rsidR="007D5A6C" w:rsidRPr="00370A21">
        <w:t xml:space="preserve">№ 210-ФЗ </w:t>
      </w:r>
      <w:r w:rsidR="00EC7161" w:rsidRPr="00370A21">
        <w:t xml:space="preserve">установлен иной порядок (процедура) подачи </w:t>
      </w:r>
      <w:r w:rsidR="009346F8" w:rsidRPr="00370A21">
        <w:t xml:space="preserve">и рассмотрения жалоб, в разделе, предусмотренном пунктом </w:t>
      </w:r>
      <w:r w:rsidR="009A3FD7" w:rsidRPr="00370A21">
        <w:t>20</w:t>
      </w:r>
      <w:r w:rsidR="009346F8" w:rsidRPr="00370A21">
        <w:t xml:space="preserve"> настоящ</w:t>
      </w:r>
      <w:r w:rsidR="00655242" w:rsidRPr="00370A21">
        <w:t>его Порядка</w:t>
      </w:r>
      <w:r w:rsidR="009346F8" w:rsidRPr="00370A21">
        <w:t xml:space="preserve">, </w:t>
      </w:r>
      <w:r w:rsidR="00EC7161" w:rsidRPr="00370A21">
        <w:t>должны содержаться следующие подразделы:</w:t>
      </w:r>
    </w:p>
    <w:p w:rsidR="00EC7161" w:rsidRPr="00370A21" w:rsidRDefault="007D5A6C" w:rsidP="00EC7161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1) </w:t>
      </w:r>
      <w:r w:rsidR="00EC7161" w:rsidRPr="00370A21">
        <w:t>информация для заявителя о его праве подать жалобу;</w:t>
      </w:r>
    </w:p>
    <w:p w:rsidR="00EC7161" w:rsidRPr="00370A21" w:rsidRDefault="007D5A6C" w:rsidP="00EC7161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2) </w:t>
      </w:r>
      <w:r w:rsidR="00EC7161" w:rsidRPr="00370A21">
        <w:t>предмет жалобы;</w:t>
      </w:r>
    </w:p>
    <w:p w:rsidR="00EC7161" w:rsidRPr="00370A21" w:rsidRDefault="007D5A6C" w:rsidP="00EC7161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3) </w:t>
      </w:r>
      <w:r w:rsidR="004840DB" w:rsidRPr="00370A21">
        <w:t xml:space="preserve">органы местного самоуправления, </w:t>
      </w:r>
      <w:r w:rsidR="00EC7161" w:rsidRPr="00370A21">
        <w:t>органы государственной власти, организации, должностные лица, которым может быть направлена жалоба;</w:t>
      </w:r>
    </w:p>
    <w:p w:rsidR="00EC7161" w:rsidRPr="00370A21" w:rsidRDefault="007D5A6C" w:rsidP="00EC7161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4) </w:t>
      </w:r>
      <w:r w:rsidR="00EC7161" w:rsidRPr="00370A21">
        <w:t>порядок подачи и рассмотрения жалобы;</w:t>
      </w:r>
    </w:p>
    <w:p w:rsidR="00EC7161" w:rsidRPr="00370A21" w:rsidRDefault="007D5A6C" w:rsidP="00EC7161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5) </w:t>
      </w:r>
      <w:r w:rsidR="00EC7161" w:rsidRPr="00370A21">
        <w:t>сроки рассмотрения жалобы;</w:t>
      </w:r>
    </w:p>
    <w:p w:rsidR="00EC7161" w:rsidRPr="00370A21" w:rsidRDefault="007D5A6C" w:rsidP="00EC7161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6) </w:t>
      </w:r>
      <w:r w:rsidR="00EC7161" w:rsidRPr="00370A21">
        <w:t>результат рассмотрения жалобы;</w:t>
      </w:r>
    </w:p>
    <w:p w:rsidR="00EC7161" w:rsidRPr="00370A21" w:rsidRDefault="007D5A6C" w:rsidP="00EC7161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7) </w:t>
      </w:r>
      <w:r w:rsidR="00EC7161" w:rsidRPr="00370A21">
        <w:t>порядок информирования заявителя о результатах рассмотрения жалобы;</w:t>
      </w:r>
    </w:p>
    <w:p w:rsidR="00EC7161" w:rsidRPr="00370A21" w:rsidRDefault="007D5A6C" w:rsidP="00EC7161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8) </w:t>
      </w:r>
      <w:r w:rsidR="00EC7161" w:rsidRPr="00370A21">
        <w:t>порядок обжалования решения по жалобе;</w:t>
      </w:r>
    </w:p>
    <w:p w:rsidR="00EC7161" w:rsidRPr="00370A21" w:rsidRDefault="007D5A6C" w:rsidP="00EC7161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9) </w:t>
      </w:r>
      <w:r w:rsidR="00EC7161" w:rsidRPr="00370A21">
        <w:t>право заявителя на получение информации и документов, необходимых для обоснования и рассмотрения жалобы;</w:t>
      </w:r>
    </w:p>
    <w:p w:rsidR="00EC7161" w:rsidRPr="00370A21" w:rsidRDefault="007D5A6C" w:rsidP="00EC7161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10) </w:t>
      </w:r>
      <w:r w:rsidR="00EC7161" w:rsidRPr="00370A21">
        <w:t>способы информирования заявителей о порядке подачи и рассмотрения жалобы.</w:t>
      </w:r>
    </w:p>
    <w:p w:rsidR="00EB0398" w:rsidRPr="00370A21" w:rsidRDefault="00EB0398" w:rsidP="00EC7161">
      <w:pPr>
        <w:ind w:firstLine="709"/>
        <w:contextualSpacing/>
        <w:jc w:val="both"/>
        <w:outlineLvl w:val="1"/>
      </w:pPr>
    </w:p>
    <w:p w:rsidR="006A4990" w:rsidRPr="00370A21" w:rsidRDefault="00B662E8" w:rsidP="006A4990">
      <w:pPr>
        <w:keepNext/>
        <w:contextualSpacing/>
        <w:jc w:val="center"/>
      </w:pPr>
      <w:r w:rsidRPr="00370A21">
        <w:t xml:space="preserve">Глава </w:t>
      </w:r>
      <w:r w:rsidR="0029519D" w:rsidRPr="00370A21">
        <w:t>3</w:t>
      </w:r>
      <w:r w:rsidRPr="00370A21">
        <w:t xml:space="preserve">. </w:t>
      </w:r>
      <w:r w:rsidR="006A4990" w:rsidRPr="00370A21">
        <w:t>Проведение э</w:t>
      </w:r>
      <w:r w:rsidR="00A92289" w:rsidRPr="00370A21">
        <w:t>кспертиз</w:t>
      </w:r>
      <w:r w:rsidR="006A4990" w:rsidRPr="00370A21">
        <w:t>ы</w:t>
      </w:r>
      <w:r w:rsidR="00003C46" w:rsidRPr="00370A21">
        <w:t xml:space="preserve"> проектов административных</w:t>
      </w:r>
      <w:r w:rsidR="00003C46" w:rsidRPr="00370A21">
        <w:br/>
      </w:r>
      <w:r w:rsidR="00A92289" w:rsidRPr="00370A21">
        <w:t>регламентов</w:t>
      </w:r>
      <w:r w:rsidR="006A4990" w:rsidRPr="00370A21">
        <w:t>, проектов изменений в административные регламенты,</w:t>
      </w:r>
    </w:p>
    <w:p w:rsidR="00EB0398" w:rsidRPr="00370A21" w:rsidRDefault="006A4990" w:rsidP="006A4990">
      <w:pPr>
        <w:keepNext/>
        <w:contextualSpacing/>
        <w:jc w:val="center"/>
      </w:pPr>
      <w:r w:rsidRPr="00370A21">
        <w:t>проектов актов об отмене административных регламентов</w:t>
      </w:r>
      <w:r w:rsidR="009A3B36" w:rsidRPr="00370A21">
        <w:rPr>
          <w:rStyle w:val="a9"/>
        </w:rPr>
        <w:footnoteReference w:id="1"/>
      </w:r>
    </w:p>
    <w:p w:rsidR="006A4990" w:rsidRPr="00370A21" w:rsidRDefault="006A4990" w:rsidP="006A4990">
      <w:pPr>
        <w:keepNext/>
        <w:contextualSpacing/>
        <w:jc w:val="center"/>
      </w:pPr>
    </w:p>
    <w:p w:rsidR="001103FE" w:rsidRPr="00370A21" w:rsidRDefault="00897B64" w:rsidP="005A4670">
      <w:pPr>
        <w:tabs>
          <w:tab w:val="left" w:pos="5640"/>
        </w:tabs>
        <w:ind w:firstLine="709"/>
        <w:jc w:val="both"/>
      </w:pPr>
      <w:r w:rsidRPr="00370A21">
        <w:t>2</w:t>
      </w:r>
      <w:r w:rsidR="009A3FD7" w:rsidRPr="00370A21">
        <w:t>3</w:t>
      </w:r>
      <w:r w:rsidR="00EB0398" w:rsidRPr="00370A21">
        <w:t xml:space="preserve">. </w:t>
      </w:r>
      <w:r w:rsidR="00A92289" w:rsidRPr="00370A21">
        <w:t xml:space="preserve">Проекты </w:t>
      </w:r>
      <w:r w:rsidR="00EA6F4E" w:rsidRPr="00370A21">
        <w:t xml:space="preserve">административных </w:t>
      </w:r>
      <w:r w:rsidR="00A92289" w:rsidRPr="00370A21">
        <w:t>регламентов</w:t>
      </w:r>
      <w:r w:rsidR="00835644" w:rsidRPr="00370A21">
        <w:t>, проекты изменений в административные регламенты, проекты актов об отмене административн</w:t>
      </w:r>
      <w:r w:rsidR="00A0756E" w:rsidRPr="00370A21">
        <w:t xml:space="preserve">ых </w:t>
      </w:r>
      <w:r w:rsidR="00835644" w:rsidRPr="00370A21">
        <w:t>регламент</w:t>
      </w:r>
      <w:r w:rsidR="00A0756E" w:rsidRPr="00370A21">
        <w:t>ов</w:t>
      </w:r>
      <w:r w:rsidR="00835644" w:rsidRPr="00370A21">
        <w:t xml:space="preserve"> </w:t>
      </w:r>
      <w:r w:rsidR="00A92289" w:rsidRPr="00370A21">
        <w:t xml:space="preserve">подлежат независимой экспертизе и экспертизе, проводимой </w:t>
      </w:r>
      <w:r w:rsidR="00A6338E" w:rsidRPr="00370A21">
        <w:t>органом местного самоуправления</w:t>
      </w:r>
      <w:r w:rsidR="00E11D82" w:rsidRPr="00370A21">
        <w:t>, уполномоченным на пр</w:t>
      </w:r>
      <w:r w:rsidR="009A1A44" w:rsidRPr="00370A21">
        <w:t xml:space="preserve">оведение экспертизы </w:t>
      </w:r>
      <w:r w:rsidR="00EA6F4E" w:rsidRPr="00370A21">
        <w:t xml:space="preserve">административных </w:t>
      </w:r>
      <w:r w:rsidR="009A1A44" w:rsidRPr="00370A21">
        <w:t>регламентов</w:t>
      </w:r>
      <w:r w:rsidR="00A6338E" w:rsidRPr="00370A21">
        <w:t xml:space="preserve"> (далее – экспертиза, проводимая уполномоченным </w:t>
      </w:r>
      <w:r w:rsidR="005A4670">
        <w:t>лицом</w:t>
      </w:r>
      <w:r w:rsidR="00A6338E" w:rsidRPr="00370A21">
        <w:t>).</w:t>
      </w:r>
    </w:p>
    <w:p w:rsidR="003A321F" w:rsidRPr="00370A21" w:rsidRDefault="00897B64" w:rsidP="003A321F">
      <w:pPr>
        <w:ind w:firstLine="709"/>
        <w:jc w:val="both"/>
      </w:pPr>
      <w:r w:rsidRPr="00370A21">
        <w:t>2</w:t>
      </w:r>
      <w:r w:rsidR="009A3FD7" w:rsidRPr="00370A21">
        <w:t>4</w:t>
      </w:r>
      <w:r w:rsidR="00EC0BF8" w:rsidRPr="00370A21">
        <w:t xml:space="preserve">. </w:t>
      </w:r>
      <w:r w:rsidR="003A321F" w:rsidRPr="00370A21">
        <w:t>Независимая экспертиза проекта административного регламента, проекта изменений в административный регламент, проекта акта об отмене административного регламента (далее – независимая экспертиза) может проводиться физическими и юридическими лицами в инициативном порядке.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администрации.</w:t>
      </w:r>
    </w:p>
    <w:p w:rsidR="00A6338E" w:rsidRPr="00370A21" w:rsidRDefault="00A6338E" w:rsidP="00EC0BF8">
      <w:pPr>
        <w:ind w:firstLine="709"/>
        <w:jc w:val="both"/>
      </w:pPr>
      <w:r w:rsidRPr="00370A21"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C76202" w:rsidRPr="00370A21" w:rsidRDefault="00897B64" w:rsidP="00EC0BF8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2</w:t>
      </w:r>
      <w:r w:rsidR="009A3FD7" w:rsidRPr="00370A21">
        <w:t>5</w:t>
      </w:r>
      <w:r w:rsidR="00C76202" w:rsidRPr="00370A21">
        <w:t xml:space="preserve">. </w:t>
      </w:r>
      <w:r w:rsidR="00370A21" w:rsidRPr="00370A21">
        <w:t>А</w:t>
      </w:r>
      <w:r w:rsidR="00C76202" w:rsidRPr="00370A21">
        <w:t>дминистрация размещает проекты административных регламентов, проекты изменений в административные регламенты, проекты актов об отмене административных регламентов</w:t>
      </w:r>
      <w:r w:rsidR="006D193A" w:rsidRPr="00370A21">
        <w:t xml:space="preserve"> и пояснительные записки к ним </w:t>
      </w:r>
      <w:r w:rsidR="00C76202" w:rsidRPr="00370A21">
        <w:t>на официальном сайте.</w:t>
      </w:r>
    </w:p>
    <w:p w:rsidR="00C76202" w:rsidRPr="00370A21" w:rsidRDefault="00897B64" w:rsidP="00C76202">
      <w:pPr>
        <w:ind w:firstLine="709"/>
        <w:jc w:val="both"/>
      </w:pPr>
      <w:r w:rsidRPr="00370A21">
        <w:t>2</w:t>
      </w:r>
      <w:r w:rsidR="009A3FD7" w:rsidRPr="00370A21">
        <w:t>6</w:t>
      </w:r>
      <w:r w:rsidR="00C76202" w:rsidRPr="00370A21">
        <w:t xml:space="preserve">. Срок, отведенный для проведения независимой экспертизы, указывается при размещении проекта административного регламента, проекта изменений в административный регламент, проекта акта об отмене административного регламента на официальном сайте и не может быть менее 15 рабочих дней со дня размещения </w:t>
      </w:r>
      <w:r w:rsidR="006D193A" w:rsidRPr="00370A21">
        <w:t>указанных проектов на официальном сайте</w:t>
      </w:r>
      <w:r w:rsidR="00C76202" w:rsidRPr="00370A21">
        <w:t>.</w:t>
      </w:r>
    </w:p>
    <w:p w:rsidR="006D193A" w:rsidRPr="00370A21" w:rsidRDefault="002C3A97" w:rsidP="00997FE9">
      <w:pPr>
        <w:ind w:firstLine="709"/>
        <w:jc w:val="both"/>
      </w:pPr>
      <w:r w:rsidRPr="00370A21">
        <w:t>В случа</w:t>
      </w:r>
      <w:r w:rsidR="00997FE9" w:rsidRPr="00370A21">
        <w:t>е</w:t>
      </w:r>
      <w:r w:rsidRPr="00370A21">
        <w:t>, когда проведение оценки регулирующего воздействия проекта административн</w:t>
      </w:r>
      <w:r w:rsidR="00997FE9" w:rsidRPr="00370A21">
        <w:t>ого</w:t>
      </w:r>
      <w:r w:rsidRPr="00370A21">
        <w:t xml:space="preserve"> регламент</w:t>
      </w:r>
      <w:r w:rsidR="00997FE9" w:rsidRPr="00370A21">
        <w:t>а</w:t>
      </w:r>
      <w:r w:rsidRPr="00370A21">
        <w:t xml:space="preserve"> является обязательным либо когда в установленном порядке принято решение о необходимости ее проведения</w:t>
      </w:r>
      <w:r w:rsidR="00A432F2" w:rsidRPr="00370A21">
        <w:t>,</w:t>
      </w:r>
      <w:r w:rsidR="00997FE9" w:rsidRPr="00370A21">
        <w:t xml:space="preserve"> независимая экспертиза проводится </w:t>
      </w:r>
      <w:r w:rsidR="00087C09" w:rsidRPr="00370A21">
        <w:t xml:space="preserve">одновременно с </w:t>
      </w:r>
      <w:r w:rsidR="00997FE9" w:rsidRPr="00370A21">
        <w:t>оценкой регулирующего воздействия</w:t>
      </w:r>
      <w:r w:rsidR="006D193A" w:rsidRPr="00370A21">
        <w:t>.</w:t>
      </w:r>
    </w:p>
    <w:p w:rsidR="0087407A" w:rsidRPr="00370A21" w:rsidRDefault="00897B64" w:rsidP="0087407A">
      <w:pPr>
        <w:ind w:firstLine="709"/>
        <w:jc w:val="both"/>
      </w:pPr>
      <w:r w:rsidRPr="00370A21">
        <w:t>2</w:t>
      </w:r>
      <w:r w:rsidR="009A3FD7" w:rsidRPr="00370A21">
        <w:t>7</w:t>
      </w:r>
      <w:r w:rsidR="0087407A" w:rsidRPr="00370A21">
        <w:t xml:space="preserve">.  По результатам независимой экспертизы составляется заключение, которое направляется в администрацию. </w:t>
      </w:r>
      <w:r w:rsidR="00370A21" w:rsidRPr="00370A21">
        <w:t>А</w:t>
      </w:r>
      <w:r w:rsidR="0087407A" w:rsidRPr="00370A21">
        <w:t>дминистрация обязана рассмотреть все поступившие заключения независимой экспертизы и принять решение по результатам каждой такой экспертизы.</w:t>
      </w:r>
    </w:p>
    <w:p w:rsidR="0087407A" w:rsidRPr="00370A21" w:rsidRDefault="0087407A" w:rsidP="0087407A">
      <w:pPr>
        <w:ind w:firstLine="709"/>
        <w:jc w:val="both"/>
      </w:pPr>
      <w:r w:rsidRPr="00370A21">
        <w:t xml:space="preserve">Непоступление заключения независимой экспертизы в администрацию в срок, отведенный для проведения независимой экспертизы, не является препятствием для проведения экспертизы, проводимой уполномоченным </w:t>
      </w:r>
      <w:r w:rsidR="005A4670">
        <w:t>лицом</w:t>
      </w:r>
      <w:r w:rsidRPr="00370A21">
        <w:t>, и последующего утверждения административного регламента.</w:t>
      </w:r>
    </w:p>
    <w:p w:rsidR="00B414DF" w:rsidRPr="00370A21" w:rsidRDefault="00897B64" w:rsidP="00B414DF">
      <w:pPr>
        <w:ind w:firstLine="709"/>
        <w:jc w:val="both"/>
      </w:pPr>
      <w:r w:rsidRPr="00370A21">
        <w:t>2</w:t>
      </w:r>
      <w:r w:rsidR="009A3FD7" w:rsidRPr="00370A21">
        <w:t>8</w:t>
      </w:r>
      <w:r w:rsidR="006D193A" w:rsidRPr="00370A21">
        <w:t xml:space="preserve">. </w:t>
      </w:r>
      <w:r w:rsidR="00B414DF" w:rsidRPr="00370A21">
        <w:t xml:space="preserve">Экспертиза, проводимая уполномоченным </w:t>
      </w:r>
      <w:r w:rsidR="005A4670">
        <w:t>лицом</w:t>
      </w:r>
      <w:r w:rsidR="00B414DF" w:rsidRPr="00370A21">
        <w:t xml:space="preserve">, осуществляется </w:t>
      </w:r>
      <w:r w:rsidR="00370A21" w:rsidRPr="00370A21">
        <w:t>должностным лицом</w:t>
      </w:r>
      <w:r w:rsidR="00B414DF" w:rsidRPr="00370A21">
        <w:t xml:space="preserve"> администрации, уполномоченным на проведение экспертизы административных регламентов</w:t>
      </w:r>
      <w:r w:rsidR="00370A21" w:rsidRPr="00370A21">
        <w:t xml:space="preserve"> (далее – уполномоченное лицо</w:t>
      </w:r>
      <w:r w:rsidR="00450183" w:rsidRPr="00370A21">
        <w:t>).</w:t>
      </w:r>
    </w:p>
    <w:p w:rsidR="00B414DF" w:rsidRPr="00370A21" w:rsidRDefault="00C833B5" w:rsidP="00B414DF">
      <w:pPr>
        <w:ind w:firstLine="709"/>
        <w:jc w:val="both"/>
      </w:pPr>
      <w:r w:rsidRPr="00370A21">
        <w:t>29</w:t>
      </w:r>
      <w:r w:rsidRPr="00370A21">
        <w:rPr>
          <w:u w:val="single"/>
        </w:rPr>
        <w:t>.</w:t>
      </w:r>
      <w:r w:rsidRPr="00370A21">
        <w:t xml:space="preserve"> </w:t>
      </w:r>
      <w:r w:rsidR="00B414DF" w:rsidRPr="00370A21">
        <w:t xml:space="preserve">Предметом экспертизы, проводимой уполномоченным </w:t>
      </w:r>
      <w:r w:rsidR="005A4670">
        <w:t>лицом</w:t>
      </w:r>
      <w:r w:rsidR="00B414DF" w:rsidRPr="00370A21">
        <w:t xml:space="preserve">, является оценка соответствия проекта административного регламента требованиям, предъявляемым Федеральным законом № 210-ФЗ и принятыми в соответствии с ним нормативными </w:t>
      </w:r>
      <w:r w:rsidR="00B414DF" w:rsidRPr="00370A21">
        <w:lastRenderedPageBreak/>
        <w:t>правовыми актами, оценка учета результатов независимой экспертизы, а также наличия и актуальности сведений о соответствующей муниципальной услуге. В том числе проверяется:</w:t>
      </w:r>
    </w:p>
    <w:p w:rsidR="00B414DF" w:rsidRPr="00370A21" w:rsidRDefault="00B414DF" w:rsidP="00B414DF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1) соответствие структуры и содержания проекта административного регламента, а также проекта изменений в административный регламент, в том числе стандарта предоставления муниципальной услуги, требованиям, предъявляемым к ним Федеральным законом № 210-ФЗ, и принятыми в соответствии с ним нормативными правовыми актами;</w:t>
      </w:r>
    </w:p>
    <w:p w:rsidR="00B414DF" w:rsidRPr="00370A21" w:rsidRDefault="00B414DF" w:rsidP="00B414DF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2) полнота описания в проекте административного регламента, а также проекта изменений в административный регламент порядка и условий предоставления муниципальной услуги, установленных законодательством Российской Федерации и (или) законодательством </w:t>
      </w:r>
      <w:r w:rsidR="00370A21" w:rsidRPr="00370A21">
        <w:t>Алтайского края</w:t>
      </w:r>
      <w:r w:rsidRPr="00370A21">
        <w:t>;</w:t>
      </w:r>
    </w:p>
    <w:p w:rsidR="00B414DF" w:rsidRPr="00370A21" w:rsidRDefault="00B414DF" w:rsidP="00B414DF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3) оптимизация порядка предоставления муниципальной услуги, в том числе:</w:t>
      </w:r>
    </w:p>
    <w:p w:rsidR="00B414DF" w:rsidRPr="00370A21" w:rsidRDefault="00B414DF" w:rsidP="00B414DF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а) упорядочение административных процедур (действий);</w:t>
      </w:r>
    </w:p>
    <w:p w:rsidR="00B414DF" w:rsidRPr="00370A21" w:rsidRDefault="00B414DF" w:rsidP="00B414DF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б) устранение избыточных административных процедур (действий);</w:t>
      </w:r>
    </w:p>
    <w:p w:rsidR="00B414DF" w:rsidRPr="00370A21" w:rsidRDefault="00B414DF" w:rsidP="00B414DF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в)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B414DF" w:rsidRPr="00370A21" w:rsidRDefault="00B414DF" w:rsidP="00B414DF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г) предоставление муниципальной услуги в электронной форме;</w:t>
      </w:r>
    </w:p>
    <w:p w:rsidR="00B414DF" w:rsidRPr="00370A21" w:rsidRDefault="00B414DF" w:rsidP="00B414DF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д) особенности выполнения административных процедур (действий) в МФЦ.</w:t>
      </w:r>
    </w:p>
    <w:p w:rsidR="00087C09" w:rsidRPr="00370A21" w:rsidRDefault="00C833B5" w:rsidP="00997FE9">
      <w:pPr>
        <w:ind w:firstLine="709"/>
        <w:jc w:val="both"/>
      </w:pPr>
      <w:r w:rsidRPr="00370A21">
        <w:t>30</w:t>
      </w:r>
      <w:r w:rsidR="00B414DF" w:rsidRPr="00370A21">
        <w:t xml:space="preserve">. </w:t>
      </w:r>
      <w:r w:rsidR="006D193A" w:rsidRPr="00370A21">
        <w:t>Э</w:t>
      </w:r>
      <w:r w:rsidR="00087C09" w:rsidRPr="00370A21">
        <w:t xml:space="preserve">кспертиза, проводимая уполномоченным </w:t>
      </w:r>
      <w:r w:rsidR="00370A21" w:rsidRPr="00370A21">
        <w:t>лицом</w:t>
      </w:r>
      <w:r w:rsidR="00B414DF" w:rsidRPr="00370A21">
        <w:t>,</w:t>
      </w:r>
      <w:r w:rsidR="006D193A" w:rsidRPr="00370A21">
        <w:t xml:space="preserve"> осуществляется </w:t>
      </w:r>
      <w:r w:rsidR="00087C09" w:rsidRPr="00370A21">
        <w:t>по</w:t>
      </w:r>
      <w:r w:rsidR="00B414DF" w:rsidRPr="00370A21">
        <w:t xml:space="preserve">сле проведения независимой экспертизы, а если независимая экспертиза проводилась одновременно с проведением оценки регулирующего воздействия, – после </w:t>
      </w:r>
      <w:r w:rsidR="00087C09" w:rsidRPr="00370A21">
        <w:t>составления сводного отчета об оценке регулирующего воздействия.</w:t>
      </w:r>
    </w:p>
    <w:p w:rsidR="00590982" w:rsidRPr="00370A21" w:rsidRDefault="009A3FD7" w:rsidP="006D193A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3</w:t>
      </w:r>
      <w:r w:rsidR="00C833B5" w:rsidRPr="00370A21">
        <w:t>1</w:t>
      </w:r>
      <w:r w:rsidR="00A92289" w:rsidRPr="00370A21">
        <w:t xml:space="preserve">. </w:t>
      </w:r>
      <w:r w:rsidR="00246815" w:rsidRPr="00370A21">
        <w:t>При проведении экспертизы, проводим</w:t>
      </w:r>
      <w:r w:rsidR="0087407A" w:rsidRPr="00370A21">
        <w:t xml:space="preserve">ой </w:t>
      </w:r>
      <w:r w:rsidR="00246815" w:rsidRPr="00370A21">
        <w:t xml:space="preserve">уполномоченным </w:t>
      </w:r>
      <w:r w:rsidR="00370A21" w:rsidRPr="00370A21">
        <w:t>лицом</w:t>
      </w:r>
      <w:r w:rsidR="00246815" w:rsidRPr="00370A21">
        <w:t xml:space="preserve">, в </w:t>
      </w:r>
      <w:r w:rsidR="00DA1756" w:rsidRPr="00370A21">
        <w:t>пояснительн</w:t>
      </w:r>
      <w:r w:rsidR="006D193A" w:rsidRPr="00370A21">
        <w:t>ой</w:t>
      </w:r>
      <w:r w:rsidR="00DA1756" w:rsidRPr="00370A21">
        <w:t xml:space="preserve"> записк</w:t>
      </w:r>
      <w:r w:rsidR="006D193A" w:rsidRPr="00370A21">
        <w:t xml:space="preserve">е к проекту административного регламента, проекту изменений в административный регламент, проекту акта об отмене административного регламента </w:t>
      </w:r>
      <w:r w:rsidR="00DA1756" w:rsidRPr="00370A21">
        <w:t>приводятся информация об основных предполагаемых улучшениях предоставления муниципальной услуги, сведения об учете рекомендаций независимой экспертизы, предложений заинтересованных организаций и граждан, а также результаты проведенной оц</w:t>
      </w:r>
      <w:r w:rsidR="00E930E3" w:rsidRPr="00370A21">
        <w:t>енки регулирующего воздействия</w:t>
      </w:r>
      <w:r w:rsidR="00DA1756" w:rsidRPr="00370A21">
        <w:t xml:space="preserve"> (в случае ее проведения).</w:t>
      </w:r>
    </w:p>
    <w:p w:rsidR="00590982" w:rsidRPr="00370A21" w:rsidRDefault="00E41ABB" w:rsidP="00590982">
      <w:pPr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370A21">
        <w:t>3</w:t>
      </w:r>
      <w:r w:rsidR="00C833B5" w:rsidRPr="00370A21">
        <w:t>2</w:t>
      </w:r>
      <w:r w:rsidR="00E930E3" w:rsidRPr="00370A21">
        <w:t xml:space="preserve">. </w:t>
      </w:r>
      <w:r w:rsidR="00D95CC8" w:rsidRPr="00370A21">
        <w:t xml:space="preserve">В случае если в процессе разработки проекта </w:t>
      </w:r>
      <w:r w:rsidR="00027070" w:rsidRPr="00370A21">
        <w:t xml:space="preserve">административного </w:t>
      </w:r>
      <w:r w:rsidR="00D95CC8" w:rsidRPr="00370A21">
        <w:t>регламента</w:t>
      </w:r>
      <w:r w:rsidR="00E930E3" w:rsidRPr="00370A21">
        <w:t>, проекта изменений в административный регламент</w:t>
      </w:r>
      <w:r w:rsidR="00D95CC8" w:rsidRPr="00370A21">
        <w:t xml:space="preserve"> выявляется возможность оптимизации (повышения качества) предоставления муниципальной услуги при условии соответствующих изменений </w:t>
      </w:r>
      <w:r w:rsidR="00590982" w:rsidRPr="00370A21">
        <w:rPr>
          <w:iCs/>
        </w:rPr>
        <w:t xml:space="preserve">иных нормативных правовых актов, регулирующих порядок предоставления соответствующей </w:t>
      </w:r>
      <w:r w:rsidR="00D23750" w:rsidRPr="00370A21">
        <w:rPr>
          <w:iCs/>
        </w:rPr>
        <w:t>муниципаль</w:t>
      </w:r>
      <w:r w:rsidR="00590982" w:rsidRPr="00370A21">
        <w:rPr>
          <w:iCs/>
        </w:rPr>
        <w:t xml:space="preserve">ной услуги, проект административного регламента либо проект изменений в административный регламент направляется на экспертизу </w:t>
      </w:r>
      <w:r w:rsidR="005A4670">
        <w:rPr>
          <w:iCs/>
        </w:rPr>
        <w:t>уполномоченному лицу</w:t>
      </w:r>
      <w:r w:rsidR="00590982" w:rsidRPr="00370A21">
        <w:rPr>
          <w:iCs/>
        </w:rPr>
        <w:t xml:space="preserve"> с приложением проектов иных нормативных правовых актов, регулирующих порядок предоставления соответствующей </w:t>
      </w:r>
      <w:r w:rsidR="00D23750" w:rsidRPr="00370A21">
        <w:rPr>
          <w:iCs/>
        </w:rPr>
        <w:t>муниципаль</w:t>
      </w:r>
      <w:r w:rsidR="00590982" w:rsidRPr="00370A21">
        <w:rPr>
          <w:iCs/>
        </w:rPr>
        <w:t>ной услуги.</w:t>
      </w:r>
    </w:p>
    <w:p w:rsidR="00257BB4" w:rsidRPr="00370A21" w:rsidRDefault="00897B64" w:rsidP="00257BB4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3</w:t>
      </w:r>
      <w:r w:rsidR="00C833B5" w:rsidRPr="00370A21">
        <w:t>3</w:t>
      </w:r>
      <w:r w:rsidR="001211FC" w:rsidRPr="00370A21">
        <w:t xml:space="preserve">. Заключение на проект </w:t>
      </w:r>
      <w:r w:rsidR="00027070" w:rsidRPr="00370A21">
        <w:t xml:space="preserve">административного </w:t>
      </w:r>
      <w:r w:rsidR="001211FC" w:rsidRPr="00370A21">
        <w:t>регламента</w:t>
      </w:r>
      <w:r w:rsidR="001D4FA1" w:rsidRPr="00370A21">
        <w:t>, проект изменений в административный регламент, проекта акта об отмене административного регламента</w:t>
      </w:r>
      <w:r w:rsidR="001211FC" w:rsidRPr="00370A21">
        <w:t xml:space="preserve"> представляется уполномоченным </w:t>
      </w:r>
      <w:r w:rsidR="00370A21" w:rsidRPr="00370A21">
        <w:t>лицом</w:t>
      </w:r>
      <w:r w:rsidR="001211FC" w:rsidRPr="00370A21">
        <w:t xml:space="preserve"> в срок не более </w:t>
      </w:r>
      <w:r w:rsidR="001D4FA1" w:rsidRPr="00370A21">
        <w:t>30 рабочих</w:t>
      </w:r>
      <w:r w:rsidR="00142470" w:rsidRPr="00370A21">
        <w:t xml:space="preserve"> </w:t>
      </w:r>
      <w:r w:rsidR="001211FC" w:rsidRPr="00370A21">
        <w:t>дней со дня его получения.</w:t>
      </w:r>
    </w:p>
    <w:p w:rsidR="00257BB4" w:rsidRPr="00370A21" w:rsidRDefault="00E41ABB" w:rsidP="00257BB4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3</w:t>
      </w:r>
      <w:r w:rsidR="00C833B5" w:rsidRPr="00370A21">
        <w:t>4</w:t>
      </w:r>
      <w:r w:rsidR="001211FC" w:rsidRPr="00370A21">
        <w:t xml:space="preserve">. </w:t>
      </w:r>
      <w:r w:rsidR="00257BB4" w:rsidRPr="00370A21">
        <w:t xml:space="preserve">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уполномоченным </w:t>
      </w:r>
      <w:r w:rsidR="005A4670">
        <w:t>лицом</w:t>
      </w:r>
      <w:r w:rsidR="00257BB4" w:rsidRPr="00370A21">
        <w:t xml:space="preserve"> в случае, если нарушен порядок представления указанных проектов на экспертизу, а также в случае отсутствия сведений о соответствующей муниципальной услуге.</w:t>
      </w:r>
    </w:p>
    <w:p w:rsidR="00257BB4" w:rsidRPr="00370A21" w:rsidRDefault="00257BB4" w:rsidP="00257BB4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</w:t>
      </w:r>
      <w:r w:rsidRPr="00370A21">
        <w:lastRenderedPageBreak/>
        <w:t>акта об отмене административного регламента повторно представлен на экспертизу в уполномоченн</w:t>
      </w:r>
      <w:r w:rsidR="005A4670">
        <w:t>ому лицу</w:t>
      </w:r>
      <w:r w:rsidRPr="00370A21">
        <w:t>.</w:t>
      </w:r>
    </w:p>
    <w:p w:rsidR="00257BB4" w:rsidRPr="00370A21" w:rsidRDefault="00897B64" w:rsidP="00224CDE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3</w:t>
      </w:r>
      <w:r w:rsidR="00C833B5" w:rsidRPr="00370A21">
        <w:t>5</w:t>
      </w:r>
      <w:r w:rsidR="00257BB4" w:rsidRPr="00370A21">
        <w:t xml:space="preserve">. При наличии в заключении уполномоченного </w:t>
      </w:r>
      <w:r w:rsidR="005A4670">
        <w:t>лица</w:t>
      </w:r>
      <w:r w:rsidR="00A27C60" w:rsidRPr="00370A21">
        <w:t xml:space="preserve"> замечаний</w:t>
      </w:r>
      <w:r w:rsidR="00257BB4" w:rsidRPr="00370A21">
        <w:t xml:space="preserve">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</w:t>
      </w:r>
      <w:r w:rsidR="007E7B3E" w:rsidRPr="00370A21">
        <w:t xml:space="preserve"> администрация </w:t>
      </w:r>
      <w:r w:rsidR="00257BB4" w:rsidRPr="00370A21">
        <w:t>обеспечива</w:t>
      </w:r>
      <w:r w:rsidR="007E7B3E" w:rsidRPr="00370A21">
        <w:t>е</w:t>
      </w:r>
      <w:r w:rsidR="00257BB4" w:rsidRPr="00370A21">
        <w:t>т учет таких замечани</w:t>
      </w:r>
      <w:r w:rsidR="00224CDE" w:rsidRPr="00370A21">
        <w:t xml:space="preserve">й и предложений, а при </w:t>
      </w:r>
      <w:r w:rsidR="00257BB4" w:rsidRPr="00370A21">
        <w:t>наличии разногласий</w:t>
      </w:r>
      <w:r w:rsidR="00224CDE" w:rsidRPr="00370A21">
        <w:t xml:space="preserve"> – </w:t>
      </w:r>
      <w:r w:rsidR="00257BB4" w:rsidRPr="00370A21">
        <w:t xml:space="preserve">рассмотрение таких разногласий в </w:t>
      </w:r>
      <w:r w:rsidR="00457E98" w:rsidRPr="00370A21">
        <w:t>установленном порядке</w:t>
      </w:r>
      <w:r w:rsidR="00257BB4" w:rsidRPr="00370A21">
        <w:t>.</w:t>
      </w:r>
    </w:p>
    <w:p w:rsidR="00257BB4" w:rsidRPr="00370A21" w:rsidRDefault="00897B64" w:rsidP="00257BB4">
      <w:pPr>
        <w:autoSpaceDE w:val="0"/>
        <w:autoSpaceDN w:val="0"/>
        <w:adjustRightInd w:val="0"/>
        <w:ind w:firstLine="709"/>
        <w:contextualSpacing/>
        <w:jc w:val="both"/>
      </w:pPr>
      <w:r w:rsidRPr="00370A21">
        <w:t>3</w:t>
      </w:r>
      <w:r w:rsidR="00C833B5" w:rsidRPr="00370A21">
        <w:t>6</w:t>
      </w:r>
      <w:r w:rsidR="00257BB4" w:rsidRPr="00370A21">
        <w:t xml:space="preserve">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 w:rsidR="00370A21" w:rsidRPr="00370A21">
        <w:t>уполномоченному лицу</w:t>
      </w:r>
      <w:r w:rsidR="00257BB4" w:rsidRPr="00370A21">
        <w:t xml:space="preserve"> на заключение не требуется.</w:t>
      </w:r>
    </w:p>
    <w:p w:rsidR="0029519D" w:rsidRPr="00370A21" w:rsidRDefault="0029519D" w:rsidP="001211FC">
      <w:pPr>
        <w:autoSpaceDE w:val="0"/>
        <w:autoSpaceDN w:val="0"/>
        <w:adjustRightInd w:val="0"/>
        <w:ind w:firstLine="709"/>
        <w:contextualSpacing/>
        <w:jc w:val="both"/>
      </w:pPr>
    </w:p>
    <w:p w:rsidR="0029519D" w:rsidRPr="00370A21" w:rsidRDefault="0029519D" w:rsidP="00310B7C">
      <w:pPr>
        <w:keepNext/>
        <w:contextualSpacing/>
        <w:jc w:val="center"/>
        <w:outlineLvl w:val="1"/>
      </w:pPr>
      <w:r w:rsidRPr="00370A21">
        <w:t>Глава 4. Порядок утверждения и вступления в силу</w:t>
      </w:r>
      <w:r w:rsidR="00224CDE" w:rsidRPr="00370A21">
        <w:br/>
      </w:r>
      <w:r w:rsidRPr="00370A21">
        <w:t>административных регламентов</w:t>
      </w:r>
      <w:r w:rsidR="00224CDE" w:rsidRPr="00370A21">
        <w:t>, изменений в административные регламенты, актов об отмене административных регламентов</w:t>
      </w:r>
    </w:p>
    <w:p w:rsidR="0029519D" w:rsidRPr="00370A21" w:rsidRDefault="0029519D" w:rsidP="00310B7C">
      <w:pPr>
        <w:keepNext/>
        <w:contextualSpacing/>
        <w:outlineLvl w:val="1"/>
        <w:rPr>
          <w:b/>
        </w:rPr>
      </w:pPr>
    </w:p>
    <w:p w:rsidR="0029519D" w:rsidRPr="00370A21" w:rsidRDefault="00897B64" w:rsidP="0029519D">
      <w:pPr>
        <w:ind w:firstLine="709"/>
        <w:contextualSpacing/>
        <w:jc w:val="both"/>
        <w:outlineLvl w:val="1"/>
        <w:rPr>
          <w:i/>
        </w:rPr>
      </w:pPr>
      <w:r w:rsidRPr="00370A21">
        <w:t>3</w:t>
      </w:r>
      <w:r w:rsidR="00C833B5" w:rsidRPr="00370A21">
        <w:t>7</w:t>
      </w:r>
      <w:r w:rsidR="0029519D" w:rsidRPr="00370A21">
        <w:t xml:space="preserve">. </w:t>
      </w:r>
      <w:r w:rsidR="00027070" w:rsidRPr="00370A21">
        <w:t>Административный р</w:t>
      </w:r>
      <w:r w:rsidR="0029519D" w:rsidRPr="00370A21">
        <w:t>егламент</w:t>
      </w:r>
      <w:r w:rsidR="006A2236" w:rsidRPr="00370A21">
        <w:t>, правовые акты о внесении изменений в административный регламент, об отмене административного регламента</w:t>
      </w:r>
      <w:r w:rsidR="0029519D" w:rsidRPr="00370A21">
        <w:t xml:space="preserve"> утвержда</w:t>
      </w:r>
      <w:r w:rsidR="006A2236" w:rsidRPr="00370A21">
        <w:t>ю</w:t>
      </w:r>
      <w:r w:rsidR="0029519D" w:rsidRPr="00370A21">
        <w:t xml:space="preserve">тся </w:t>
      </w:r>
      <w:r w:rsidR="006A2236" w:rsidRPr="00370A21">
        <w:t xml:space="preserve">в форме </w:t>
      </w:r>
      <w:r w:rsidR="0029519D" w:rsidRPr="00370A21">
        <w:t>постановлени</w:t>
      </w:r>
      <w:r w:rsidR="006A2236" w:rsidRPr="00370A21">
        <w:t>я</w:t>
      </w:r>
      <w:r w:rsidR="0029519D" w:rsidRPr="00370A21">
        <w:t xml:space="preserve"> администрации</w:t>
      </w:r>
      <w:r w:rsidR="0029519D" w:rsidRPr="00370A21">
        <w:rPr>
          <w:i/>
        </w:rPr>
        <w:t>.</w:t>
      </w:r>
    </w:p>
    <w:p w:rsidR="0029519D" w:rsidRPr="00370A21" w:rsidRDefault="00E41ABB" w:rsidP="0029519D">
      <w:pPr>
        <w:ind w:firstLine="709"/>
        <w:contextualSpacing/>
        <w:jc w:val="both"/>
        <w:outlineLvl w:val="1"/>
      </w:pPr>
      <w:r w:rsidRPr="00370A21">
        <w:t>3</w:t>
      </w:r>
      <w:r w:rsidR="00C833B5" w:rsidRPr="00370A21">
        <w:t>8</w:t>
      </w:r>
      <w:r w:rsidR="0029519D" w:rsidRPr="00370A21">
        <w:t xml:space="preserve">. </w:t>
      </w:r>
      <w:r w:rsidR="007571D2" w:rsidRPr="00370A21">
        <w:t xml:space="preserve">Постановление администрации об утверждении </w:t>
      </w:r>
      <w:r w:rsidR="00027070" w:rsidRPr="00370A21">
        <w:t xml:space="preserve">административного </w:t>
      </w:r>
      <w:r w:rsidR="0029519D" w:rsidRPr="00370A21">
        <w:t>регламента</w:t>
      </w:r>
      <w:r w:rsidR="00224CDE" w:rsidRPr="00370A21">
        <w:t>, о внесении изменений в административный регламент, об отмене административного регламента п</w:t>
      </w:r>
      <w:r w:rsidR="0029519D" w:rsidRPr="00370A21">
        <w:t>одлежит официальному опубликованию (обнародованию).</w:t>
      </w:r>
    </w:p>
    <w:p w:rsidR="0029519D" w:rsidRPr="00370A21" w:rsidRDefault="00E41ABB" w:rsidP="0029519D">
      <w:pPr>
        <w:ind w:firstLine="709"/>
        <w:contextualSpacing/>
        <w:jc w:val="both"/>
        <w:outlineLvl w:val="1"/>
      </w:pPr>
      <w:r w:rsidRPr="00370A21">
        <w:t>3</w:t>
      </w:r>
      <w:r w:rsidR="00C833B5" w:rsidRPr="00370A21">
        <w:t>9</w:t>
      </w:r>
      <w:r w:rsidR="0029519D" w:rsidRPr="00370A21">
        <w:t xml:space="preserve">. </w:t>
      </w:r>
      <w:r w:rsidR="007571D2" w:rsidRPr="00370A21">
        <w:t>Постановление администрации об утверждении</w:t>
      </w:r>
      <w:r w:rsidR="003642AA" w:rsidRPr="00370A21">
        <w:t xml:space="preserve"> </w:t>
      </w:r>
      <w:r w:rsidR="00027070" w:rsidRPr="00370A21">
        <w:t xml:space="preserve">административного </w:t>
      </w:r>
      <w:r w:rsidR="003642AA" w:rsidRPr="00370A21">
        <w:t>регламента</w:t>
      </w:r>
      <w:r w:rsidR="006A2236" w:rsidRPr="00370A21">
        <w:t>, о внесении изменений в административный регламент, об отмене административного регламента</w:t>
      </w:r>
      <w:r w:rsidR="003642AA" w:rsidRPr="00370A21">
        <w:t xml:space="preserve"> </w:t>
      </w:r>
      <w:r w:rsidR="0029519D" w:rsidRPr="00370A21">
        <w:t>вступа</w:t>
      </w:r>
      <w:r w:rsidR="007571D2" w:rsidRPr="00370A21">
        <w:t xml:space="preserve">ет в силу в срок, предусмотренный этим постановлением, но не ранее чем </w:t>
      </w:r>
      <w:r w:rsidR="0029519D" w:rsidRPr="00370A21">
        <w:t>через десять календарных дней после официального опубликования (обнародования).</w:t>
      </w:r>
    </w:p>
    <w:p w:rsidR="0029519D" w:rsidRPr="002B7190" w:rsidRDefault="00C833B5" w:rsidP="00D40DBE">
      <w:pPr>
        <w:ind w:firstLine="709"/>
        <w:jc w:val="both"/>
        <w:rPr>
          <w:sz w:val="28"/>
          <w:szCs w:val="28"/>
        </w:rPr>
      </w:pPr>
      <w:r w:rsidRPr="00370A21">
        <w:t>40</w:t>
      </w:r>
      <w:r w:rsidR="0029519D" w:rsidRPr="00370A21">
        <w:t xml:space="preserve">. В случае если в процессе разработки проекта </w:t>
      </w:r>
      <w:r w:rsidR="00027070" w:rsidRPr="00370A21">
        <w:t xml:space="preserve">административного </w:t>
      </w:r>
      <w:r w:rsidR="0029519D" w:rsidRPr="00370A21">
        <w:t>регламента выявл</w:t>
      </w:r>
      <w:r w:rsidR="00EC0B47" w:rsidRPr="00370A21">
        <w:t>ена</w:t>
      </w:r>
      <w:r w:rsidR="0029519D" w:rsidRPr="00370A21">
        <w:t xml:space="preserve"> возможность оптимизации (повышения качества) предоставления муниципальной услуги при условии </w:t>
      </w:r>
      <w:r w:rsidR="003642AA" w:rsidRPr="00370A21">
        <w:t xml:space="preserve">внесения </w:t>
      </w:r>
      <w:r w:rsidR="0029519D" w:rsidRPr="00370A21">
        <w:t xml:space="preserve">соответствующих изменений </w:t>
      </w:r>
      <w:r w:rsidR="003642AA" w:rsidRPr="00370A21">
        <w:t xml:space="preserve">в </w:t>
      </w:r>
      <w:r w:rsidR="0029519D" w:rsidRPr="00370A21">
        <w:t>муниципальны</w:t>
      </w:r>
      <w:r w:rsidR="003642AA" w:rsidRPr="00370A21">
        <w:t>е</w:t>
      </w:r>
      <w:r w:rsidR="0029519D" w:rsidRPr="00370A21">
        <w:t xml:space="preserve"> правовы</w:t>
      </w:r>
      <w:r w:rsidR="003642AA" w:rsidRPr="00370A21">
        <w:t>е</w:t>
      </w:r>
      <w:r w:rsidR="0029519D" w:rsidRPr="00370A21">
        <w:t xml:space="preserve"> акт</w:t>
      </w:r>
      <w:r w:rsidR="003642AA" w:rsidRPr="00370A21">
        <w:t>ы</w:t>
      </w:r>
      <w:r w:rsidR="0040562E" w:rsidRPr="00370A21">
        <w:t xml:space="preserve"> </w:t>
      </w:r>
      <w:r w:rsidR="00123F5A" w:rsidRPr="00370A21">
        <w:t>муниципального образования</w:t>
      </w:r>
      <w:r w:rsidR="00370A21" w:rsidRPr="00370A21">
        <w:t xml:space="preserve"> </w:t>
      </w:r>
      <w:r w:rsidR="00226264">
        <w:t>Черемшан</w:t>
      </w:r>
      <w:r w:rsidR="00370A21" w:rsidRPr="00370A21">
        <w:t>ский сельсовет Ельцовского района Алтайского края</w:t>
      </w:r>
      <w:r w:rsidR="003642AA" w:rsidRPr="00370A21">
        <w:t xml:space="preserve">, постановление администрации </w:t>
      </w:r>
      <w:r w:rsidR="00D40DBE" w:rsidRPr="00370A21">
        <w:t xml:space="preserve">об утверждении </w:t>
      </w:r>
      <w:r w:rsidR="00027070" w:rsidRPr="00370A21">
        <w:t xml:space="preserve">административного </w:t>
      </w:r>
      <w:r w:rsidR="00D40DBE" w:rsidRPr="00370A21">
        <w:t xml:space="preserve">регламента </w:t>
      </w:r>
      <w:r w:rsidR="0029519D" w:rsidRPr="00370A21">
        <w:t xml:space="preserve">вступает в силу </w:t>
      </w:r>
      <w:r w:rsidR="00D40DBE" w:rsidRPr="00370A21">
        <w:t xml:space="preserve">не ранее вступления в силу </w:t>
      </w:r>
      <w:r w:rsidR="0029519D" w:rsidRPr="00370A21">
        <w:t>указанных изменений</w:t>
      </w:r>
      <w:r w:rsidR="00D40DBE" w:rsidRPr="00370A21">
        <w:t xml:space="preserve"> в муниципальные правовые акты</w:t>
      </w:r>
      <w:r w:rsidR="0040562E" w:rsidRPr="00370A21">
        <w:t xml:space="preserve"> </w:t>
      </w:r>
      <w:r w:rsidR="00123F5A" w:rsidRPr="00370A21">
        <w:t>муниципального образования</w:t>
      </w:r>
      <w:r w:rsidR="00370A21" w:rsidRPr="00370A21">
        <w:t xml:space="preserve"> </w:t>
      </w:r>
      <w:r w:rsidR="00226264">
        <w:t>Черемшан</w:t>
      </w:r>
      <w:r w:rsidR="00370A21" w:rsidRPr="00370A21">
        <w:t>ский сельсовет Ельцовского района Алтайского края</w:t>
      </w:r>
      <w:r w:rsidR="003A5720" w:rsidRPr="00370A21">
        <w:rPr>
          <w:i/>
        </w:rPr>
        <w:t>.</w:t>
      </w:r>
    </w:p>
    <w:sectPr w:rsidR="0029519D" w:rsidRPr="002B7190" w:rsidSect="007571D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90" w:rsidRDefault="00CA0690">
      <w:r>
        <w:separator/>
      </w:r>
    </w:p>
  </w:endnote>
  <w:endnote w:type="continuationSeparator" w:id="0">
    <w:p w:rsidR="00CA0690" w:rsidRDefault="00CA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90" w:rsidRDefault="00CA0690">
      <w:r>
        <w:separator/>
      </w:r>
    </w:p>
  </w:footnote>
  <w:footnote w:type="continuationSeparator" w:id="0">
    <w:p w:rsidR="00CA0690" w:rsidRDefault="00CA0690">
      <w:r>
        <w:continuationSeparator/>
      </w:r>
    </w:p>
  </w:footnote>
  <w:footnote w:id="1">
    <w:p w:rsidR="005A4670" w:rsidRPr="00912215" w:rsidRDefault="005A4670" w:rsidP="009A3B36">
      <w:pPr>
        <w:pStyle w:val="a7"/>
        <w:ind w:firstLine="709"/>
        <w:jc w:val="both"/>
        <w:rPr>
          <w:sz w:val="22"/>
          <w:szCs w:val="22"/>
        </w:rPr>
      </w:pPr>
      <w:r w:rsidRPr="00912215">
        <w:rPr>
          <w:rStyle w:val="a9"/>
          <w:sz w:val="22"/>
          <w:szCs w:val="22"/>
        </w:rPr>
        <w:footnoteRef/>
      </w:r>
      <w:r w:rsidRPr="00912215">
        <w:rPr>
          <w:sz w:val="22"/>
          <w:szCs w:val="22"/>
        </w:rPr>
        <w:t xml:space="preserve"> В соответствии с частью 13 статьи 13 Федерального закона № 210-ФЗ экспертиза проектов административных регламентов, разработанных органами местного самоуправления, проводится в случаях и порядке, установленных муниципальными правовыми актами.</w:t>
      </w:r>
      <w:r>
        <w:rPr>
          <w:sz w:val="22"/>
          <w:szCs w:val="22"/>
        </w:rPr>
        <w:t xml:space="preserve"> Муниципальным правовым актом может быть предусмотрены иные случаи и порядок проведения экспертизы, чем предусмотренные в настоящем модельном акте.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70" w:rsidRDefault="005A467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20C9E">
      <w:rPr>
        <w:noProof/>
      </w:rPr>
      <w:t>11</w:t>
    </w:r>
    <w:r>
      <w:fldChar w:fldCharType="end"/>
    </w:r>
  </w:p>
  <w:p w:rsidR="005A4670" w:rsidRDefault="005A46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70" w:rsidRDefault="005A4670">
    <w:pPr>
      <w:pStyle w:val="a4"/>
      <w:jc w:val="center"/>
    </w:pPr>
  </w:p>
  <w:p w:rsidR="005A4670" w:rsidRDefault="005A46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5739D"/>
    <w:multiLevelType w:val="hybridMultilevel"/>
    <w:tmpl w:val="B28E7FA4"/>
    <w:lvl w:ilvl="0" w:tplc="29F62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05B8A"/>
    <w:multiLevelType w:val="hybridMultilevel"/>
    <w:tmpl w:val="E774DD86"/>
    <w:lvl w:ilvl="0" w:tplc="48FC38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80C92"/>
    <w:multiLevelType w:val="hybridMultilevel"/>
    <w:tmpl w:val="ED1CD4EE"/>
    <w:lvl w:ilvl="0" w:tplc="3A4E410C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23792B"/>
    <w:multiLevelType w:val="multilevel"/>
    <w:tmpl w:val="B3B4871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51647E7"/>
    <w:multiLevelType w:val="hybridMultilevel"/>
    <w:tmpl w:val="446AFB3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CC67CB"/>
    <w:multiLevelType w:val="hybridMultilevel"/>
    <w:tmpl w:val="2F3C6A26"/>
    <w:lvl w:ilvl="0" w:tplc="48FC38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74D37"/>
    <w:multiLevelType w:val="hybridMultilevel"/>
    <w:tmpl w:val="D020E656"/>
    <w:lvl w:ilvl="0" w:tplc="F0E2B6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EFF5BEE"/>
    <w:multiLevelType w:val="hybridMultilevel"/>
    <w:tmpl w:val="1598DA8C"/>
    <w:lvl w:ilvl="0" w:tplc="2730D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F36"/>
    <w:rsid w:val="00003C46"/>
    <w:rsid w:val="00005462"/>
    <w:rsid w:val="000245D4"/>
    <w:rsid w:val="000260D2"/>
    <w:rsid w:val="00027070"/>
    <w:rsid w:val="00030D00"/>
    <w:rsid w:val="00037C19"/>
    <w:rsid w:val="00043FD3"/>
    <w:rsid w:val="00044141"/>
    <w:rsid w:val="00047F36"/>
    <w:rsid w:val="00051CCF"/>
    <w:rsid w:val="00053F2D"/>
    <w:rsid w:val="00055534"/>
    <w:rsid w:val="000679A5"/>
    <w:rsid w:val="00087C09"/>
    <w:rsid w:val="000914E3"/>
    <w:rsid w:val="000A012F"/>
    <w:rsid w:val="000A4184"/>
    <w:rsid w:val="000B309E"/>
    <w:rsid w:val="000B6AD8"/>
    <w:rsid w:val="000D3658"/>
    <w:rsid w:val="00103402"/>
    <w:rsid w:val="001103FE"/>
    <w:rsid w:val="0012018F"/>
    <w:rsid w:val="001211FC"/>
    <w:rsid w:val="00123F5A"/>
    <w:rsid w:val="001259CD"/>
    <w:rsid w:val="00141480"/>
    <w:rsid w:val="00142470"/>
    <w:rsid w:val="00143A42"/>
    <w:rsid w:val="00145035"/>
    <w:rsid w:val="001566F1"/>
    <w:rsid w:val="001636CD"/>
    <w:rsid w:val="001727E4"/>
    <w:rsid w:val="001806AF"/>
    <w:rsid w:val="001810BE"/>
    <w:rsid w:val="00181567"/>
    <w:rsid w:val="00184AAE"/>
    <w:rsid w:val="0018545A"/>
    <w:rsid w:val="001937DD"/>
    <w:rsid w:val="00195A0D"/>
    <w:rsid w:val="001A0B07"/>
    <w:rsid w:val="001A4600"/>
    <w:rsid w:val="001B464A"/>
    <w:rsid w:val="001C2D95"/>
    <w:rsid w:val="001C7B0B"/>
    <w:rsid w:val="001D02BE"/>
    <w:rsid w:val="001D4FA1"/>
    <w:rsid w:val="001E7A23"/>
    <w:rsid w:val="001F4D84"/>
    <w:rsid w:val="00200934"/>
    <w:rsid w:val="0021025F"/>
    <w:rsid w:val="00224498"/>
    <w:rsid w:val="00224CDE"/>
    <w:rsid w:val="00226264"/>
    <w:rsid w:val="002272B2"/>
    <w:rsid w:val="00231B28"/>
    <w:rsid w:val="00233BAE"/>
    <w:rsid w:val="00234BE1"/>
    <w:rsid w:val="002364D6"/>
    <w:rsid w:val="002445F6"/>
    <w:rsid w:val="00246815"/>
    <w:rsid w:val="002537AD"/>
    <w:rsid w:val="00257BB4"/>
    <w:rsid w:val="00263317"/>
    <w:rsid w:val="00272A35"/>
    <w:rsid w:val="0028060E"/>
    <w:rsid w:val="0028119F"/>
    <w:rsid w:val="0028491E"/>
    <w:rsid w:val="0029519D"/>
    <w:rsid w:val="0029606E"/>
    <w:rsid w:val="0029609E"/>
    <w:rsid w:val="00296712"/>
    <w:rsid w:val="00296954"/>
    <w:rsid w:val="002A4E14"/>
    <w:rsid w:val="002A565C"/>
    <w:rsid w:val="002A60E8"/>
    <w:rsid w:val="002B5B88"/>
    <w:rsid w:val="002B6AF5"/>
    <w:rsid w:val="002B7190"/>
    <w:rsid w:val="002C2400"/>
    <w:rsid w:val="002C3502"/>
    <w:rsid w:val="002C3A97"/>
    <w:rsid w:val="002E0494"/>
    <w:rsid w:val="002E40A9"/>
    <w:rsid w:val="002E4633"/>
    <w:rsid w:val="0030002B"/>
    <w:rsid w:val="003053AB"/>
    <w:rsid w:val="00306FD3"/>
    <w:rsid w:val="00310B7C"/>
    <w:rsid w:val="00311DD2"/>
    <w:rsid w:val="00313795"/>
    <w:rsid w:val="00320D86"/>
    <w:rsid w:val="00341082"/>
    <w:rsid w:val="003429E2"/>
    <w:rsid w:val="003642AA"/>
    <w:rsid w:val="00365515"/>
    <w:rsid w:val="00370A21"/>
    <w:rsid w:val="003732E0"/>
    <w:rsid w:val="00376ED1"/>
    <w:rsid w:val="003874B7"/>
    <w:rsid w:val="003903C8"/>
    <w:rsid w:val="00392845"/>
    <w:rsid w:val="003A321F"/>
    <w:rsid w:val="003A5696"/>
    <w:rsid w:val="003A5720"/>
    <w:rsid w:val="003A5961"/>
    <w:rsid w:val="003A7B83"/>
    <w:rsid w:val="003B0DEC"/>
    <w:rsid w:val="003B0E1A"/>
    <w:rsid w:val="003B2F5A"/>
    <w:rsid w:val="003C10BB"/>
    <w:rsid w:val="003D2561"/>
    <w:rsid w:val="003D2985"/>
    <w:rsid w:val="003D5ACB"/>
    <w:rsid w:val="003E5614"/>
    <w:rsid w:val="003F2499"/>
    <w:rsid w:val="0040030A"/>
    <w:rsid w:val="00403303"/>
    <w:rsid w:val="00405178"/>
    <w:rsid w:val="0040562E"/>
    <w:rsid w:val="00407394"/>
    <w:rsid w:val="00423AAB"/>
    <w:rsid w:val="00443674"/>
    <w:rsid w:val="00444D3B"/>
    <w:rsid w:val="004467F6"/>
    <w:rsid w:val="00450183"/>
    <w:rsid w:val="0045034E"/>
    <w:rsid w:val="004506CE"/>
    <w:rsid w:val="00457E98"/>
    <w:rsid w:val="00457EF6"/>
    <w:rsid w:val="00461A7B"/>
    <w:rsid w:val="004663DC"/>
    <w:rsid w:val="00470BC4"/>
    <w:rsid w:val="00477699"/>
    <w:rsid w:val="004806AA"/>
    <w:rsid w:val="004840DB"/>
    <w:rsid w:val="004868BE"/>
    <w:rsid w:val="00496E24"/>
    <w:rsid w:val="004B67A8"/>
    <w:rsid w:val="004C0AC1"/>
    <w:rsid w:val="004C75B8"/>
    <w:rsid w:val="004D309E"/>
    <w:rsid w:val="004D643E"/>
    <w:rsid w:val="004E204B"/>
    <w:rsid w:val="004E6FFE"/>
    <w:rsid w:val="004E758B"/>
    <w:rsid w:val="004F733B"/>
    <w:rsid w:val="00505FFF"/>
    <w:rsid w:val="00507A3C"/>
    <w:rsid w:val="005307A3"/>
    <w:rsid w:val="0053515A"/>
    <w:rsid w:val="00541320"/>
    <w:rsid w:val="00555E9B"/>
    <w:rsid w:val="00567334"/>
    <w:rsid w:val="00567B98"/>
    <w:rsid w:val="0057540C"/>
    <w:rsid w:val="005762AA"/>
    <w:rsid w:val="00590982"/>
    <w:rsid w:val="00593943"/>
    <w:rsid w:val="00593F83"/>
    <w:rsid w:val="005A4670"/>
    <w:rsid w:val="005B07D5"/>
    <w:rsid w:val="005B73B2"/>
    <w:rsid w:val="005B79EA"/>
    <w:rsid w:val="005C1539"/>
    <w:rsid w:val="005D0C83"/>
    <w:rsid w:val="005D1216"/>
    <w:rsid w:val="005D54DA"/>
    <w:rsid w:val="005D582E"/>
    <w:rsid w:val="005D752B"/>
    <w:rsid w:val="005E012A"/>
    <w:rsid w:val="005E5A70"/>
    <w:rsid w:val="005E6F9F"/>
    <w:rsid w:val="005F4004"/>
    <w:rsid w:val="0060174B"/>
    <w:rsid w:val="00613AB7"/>
    <w:rsid w:val="00616764"/>
    <w:rsid w:val="0063640F"/>
    <w:rsid w:val="00655242"/>
    <w:rsid w:val="00677C17"/>
    <w:rsid w:val="00694FE1"/>
    <w:rsid w:val="006A2236"/>
    <w:rsid w:val="006A4990"/>
    <w:rsid w:val="006B0FAC"/>
    <w:rsid w:val="006B3954"/>
    <w:rsid w:val="006B4092"/>
    <w:rsid w:val="006D193A"/>
    <w:rsid w:val="006D32E3"/>
    <w:rsid w:val="006D5705"/>
    <w:rsid w:val="006E563F"/>
    <w:rsid w:val="00702CCB"/>
    <w:rsid w:val="00706DE1"/>
    <w:rsid w:val="00713293"/>
    <w:rsid w:val="00715D89"/>
    <w:rsid w:val="00722CB5"/>
    <w:rsid w:val="007256B9"/>
    <w:rsid w:val="00726BCA"/>
    <w:rsid w:val="00744C2E"/>
    <w:rsid w:val="00745640"/>
    <w:rsid w:val="007531F4"/>
    <w:rsid w:val="007569C8"/>
    <w:rsid w:val="007571D2"/>
    <w:rsid w:val="0076164A"/>
    <w:rsid w:val="007627B7"/>
    <w:rsid w:val="00765A96"/>
    <w:rsid w:val="00767776"/>
    <w:rsid w:val="007715FB"/>
    <w:rsid w:val="00776172"/>
    <w:rsid w:val="0078453C"/>
    <w:rsid w:val="00793315"/>
    <w:rsid w:val="007A79FE"/>
    <w:rsid w:val="007B317D"/>
    <w:rsid w:val="007B784D"/>
    <w:rsid w:val="007C28FD"/>
    <w:rsid w:val="007C7540"/>
    <w:rsid w:val="007D4182"/>
    <w:rsid w:val="007D449F"/>
    <w:rsid w:val="007D5A6C"/>
    <w:rsid w:val="007E37AF"/>
    <w:rsid w:val="007E7B3E"/>
    <w:rsid w:val="00804997"/>
    <w:rsid w:val="0082188D"/>
    <w:rsid w:val="00821BD9"/>
    <w:rsid w:val="00835644"/>
    <w:rsid w:val="00836978"/>
    <w:rsid w:val="00855640"/>
    <w:rsid w:val="0086454C"/>
    <w:rsid w:val="0087407A"/>
    <w:rsid w:val="00875343"/>
    <w:rsid w:val="00881FAE"/>
    <w:rsid w:val="00885BC5"/>
    <w:rsid w:val="00887ADA"/>
    <w:rsid w:val="0089361A"/>
    <w:rsid w:val="0089601B"/>
    <w:rsid w:val="00897B64"/>
    <w:rsid w:val="008A182E"/>
    <w:rsid w:val="008B7C1A"/>
    <w:rsid w:val="008C407F"/>
    <w:rsid w:val="008F0BFD"/>
    <w:rsid w:val="009019A1"/>
    <w:rsid w:val="00902C98"/>
    <w:rsid w:val="00911B3E"/>
    <w:rsid w:val="00912215"/>
    <w:rsid w:val="00915831"/>
    <w:rsid w:val="00915BE7"/>
    <w:rsid w:val="00927B43"/>
    <w:rsid w:val="00931FC4"/>
    <w:rsid w:val="009346F8"/>
    <w:rsid w:val="009377A2"/>
    <w:rsid w:val="00950B7E"/>
    <w:rsid w:val="009518BB"/>
    <w:rsid w:val="00953D1D"/>
    <w:rsid w:val="00954342"/>
    <w:rsid w:val="00956804"/>
    <w:rsid w:val="00983401"/>
    <w:rsid w:val="00997FE9"/>
    <w:rsid w:val="009A1320"/>
    <w:rsid w:val="009A1A44"/>
    <w:rsid w:val="009A2F5C"/>
    <w:rsid w:val="009A3B36"/>
    <w:rsid w:val="009A3FD7"/>
    <w:rsid w:val="009A6787"/>
    <w:rsid w:val="009E365E"/>
    <w:rsid w:val="009E40A6"/>
    <w:rsid w:val="009E7DF6"/>
    <w:rsid w:val="009F61B5"/>
    <w:rsid w:val="009F785F"/>
    <w:rsid w:val="00A033D3"/>
    <w:rsid w:val="00A0523A"/>
    <w:rsid w:val="00A05E91"/>
    <w:rsid w:val="00A0756E"/>
    <w:rsid w:val="00A10FF0"/>
    <w:rsid w:val="00A17578"/>
    <w:rsid w:val="00A216D1"/>
    <w:rsid w:val="00A23DF3"/>
    <w:rsid w:val="00A246C6"/>
    <w:rsid w:val="00A27C60"/>
    <w:rsid w:val="00A3132C"/>
    <w:rsid w:val="00A33A89"/>
    <w:rsid w:val="00A432F2"/>
    <w:rsid w:val="00A44BB8"/>
    <w:rsid w:val="00A62CDC"/>
    <w:rsid w:val="00A6338E"/>
    <w:rsid w:val="00A90AB1"/>
    <w:rsid w:val="00A92289"/>
    <w:rsid w:val="00AA0B66"/>
    <w:rsid w:val="00AA0D54"/>
    <w:rsid w:val="00AB313A"/>
    <w:rsid w:val="00AC1B1C"/>
    <w:rsid w:val="00AC2B1E"/>
    <w:rsid w:val="00AD38D9"/>
    <w:rsid w:val="00AE027D"/>
    <w:rsid w:val="00AE5A0C"/>
    <w:rsid w:val="00AE658C"/>
    <w:rsid w:val="00B01C44"/>
    <w:rsid w:val="00B05A5E"/>
    <w:rsid w:val="00B05DB4"/>
    <w:rsid w:val="00B23930"/>
    <w:rsid w:val="00B318AC"/>
    <w:rsid w:val="00B40199"/>
    <w:rsid w:val="00B414DF"/>
    <w:rsid w:val="00B46776"/>
    <w:rsid w:val="00B507F3"/>
    <w:rsid w:val="00B553BA"/>
    <w:rsid w:val="00B572A9"/>
    <w:rsid w:val="00B60A24"/>
    <w:rsid w:val="00B6552D"/>
    <w:rsid w:val="00B662E8"/>
    <w:rsid w:val="00B7252F"/>
    <w:rsid w:val="00B92078"/>
    <w:rsid w:val="00B93DAD"/>
    <w:rsid w:val="00B958C5"/>
    <w:rsid w:val="00BA0744"/>
    <w:rsid w:val="00BA2251"/>
    <w:rsid w:val="00BA788F"/>
    <w:rsid w:val="00BB34CC"/>
    <w:rsid w:val="00BB7AC9"/>
    <w:rsid w:val="00BC22D5"/>
    <w:rsid w:val="00BC4B7F"/>
    <w:rsid w:val="00BF40C7"/>
    <w:rsid w:val="00BF62E4"/>
    <w:rsid w:val="00C03187"/>
    <w:rsid w:val="00C12172"/>
    <w:rsid w:val="00C135BB"/>
    <w:rsid w:val="00C22110"/>
    <w:rsid w:val="00C33AA6"/>
    <w:rsid w:val="00C42A45"/>
    <w:rsid w:val="00C458C4"/>
    <w:rsid w:val="00C52C26"/>
    <w:rsid w:val="00C56F96"/>
    <w:rsid w:val="00C76202"/>
    <w:rsid w:val="00C76205"/>
    <w:rsid w:val="00C815C5"/>
    <w:rsid w:val="00C833B5"/>
    <w:rsid w:val="00C86EA8"/>
    <w:rsid w:val="00C9759B"/>
    <w:rsid w:val="00CA0690"/>
    <w:rsid w:val="00CB576D"/>
    <w:rsid w:val="00CC27B2"/>
    <w:rsid w:val="00CC6182"/>
    <w:rsid w:val="00CE1DE5"/>
    <w:rsid w:val="00CE609C"/>
    <w:rsid w:val="00D0748B"/>
    <w:rsid w:val="00D158BC"/>
    <w:rsid w:val="00D20C9E"/>
    <w:rsid w:val="00D2366B"/>
    <w:rsid w:val="00D23750"/>
    <w:rsid w:val="00D24F86"/>
    <w:rsid w:val="00D348CB"/>
    <w:rsid w:val="00D37BD3"/>
    <w:rsid w:val="00D40DBE"/>
    <w:rsid w:val="00D54DEA"/>
    <w:rsid w:val="00D63AFF"/>
    <w:rsid w:val="00D651DA"/>
    <w:rsid w:val="00D757BE"/>
    <w:rsid w:val="00D91F07"/>
    <w:rsid w:val="00D9409B"/>
    <w:rsid w:val="00D95CC8"/>
    <w:rsid w:val="00D96C25"/>
    <w:rsid w:val="00DA1756"/>
    <w:rsid w:val="00DA33E2"/>
    <w:rsid w:val="00DB66A8"/>
    <w:rsid w:val="00DB79A1"/>
    <w:rsid w:val="00DC5957"/>
    <w:rsid w:val="00DE1135"/>
    <w:rsid w:val="00DE26F9"/>
    <w:rsid w:val="00DE37AA"/>
    <w:rsid w:val="00DE55C5"/>
    <w:rsid w:val="00DE71AD"/>
    <w:rsid w:val="00DF461C"/>
    <w:rsid w:val="00DF7F62"/>
    <w:rsid w:val="00E11D82"/>
    <w:rsid w:val="00E21683"/>
    <w:rsid w:val="00E242F5"/>
    <w:rsid w:val="00E2733B"/>
    <w:rsid w:val="00E3204C"/>
    <w:rsid w:val="00E323D7"/>
    <w:rsid w:val="00E41ABB"/>
    <w:rsid w:val="00E52F64"/>
    <w:rsid w:val="00E56A8C"/>
    <w:rsid w:val="00E64D43"/>
    <w:rsid w:val="00E64F8E"/>
    <w:rsid w:val="00E712AE"/>
    <w:rsid w:val="00E75EBF"/>
    <w:rsid w:val="00E77492"/>
    <w:rsid w:val="00E77AB4"/>
    <w:rsid w:val="00E84C32"/>
    <w:rsid w:val="00E91859"/>
    <w:rsid w:val="00E930E3"/>
    <w:rsid w:val="00EA6AF8"/>
    <w:rsid w:val="00EA6F4E"/>
    <w:rsid w:val="00EA7618"/>
    <w:rsid w:val="00EB0398"/>
    <w:rsid w:val="00EB4C7D"/>
    <w:rsid w:val="00EC0B47"/>
    <w:rsid w:val="00EC0BF8"/>
    <w:rsid w:val="00EC221E"/>
    <w:rsid w:val="00EC3CC7"/>
    <w:rsid w:val="00EC4DFB"/>
    <w:rsid w:val="00EC7161"/>
    <w:rsid w:val="00EC7BE9"/>
    <w:rsid w:val="00ED1164"/>
    <w:rsid w:val="00ED13B7"/>
    <w:rsid w:val="00ED2A32"/>
    <w:rsid w:val="00EE3530"/>
    <w:rsid w:val="00EE4A87"/>
    <w:rsid w:val="00EF59FB"/>
    <w:rsid w:val="00F046F9"/>
    <w:rsid w:val="00F16038"/>
    <w:rsid w:val="00F1694A"/>
    <w:rsid w:val="00F2711D"/>
    <w:rsid w:val="00F3451E"/>
    <w:rsid w:val="00F729FD"/>
    <w:rsid w:val="00F85768"/>
    <w:rsid w:val="00F914E0"/>
    <w:rsid w:val="00F92041"/>
    <w:rsid w:val="00F930E6"/>
    <w:rsid w:val="00FA038F"/>
    <w:rsid w:val="00FD0D6F"/>
    <w:rsid w:val="00FD4689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636068-BBF3-4556-9632-787449E4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62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62AA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character" w:customStyle="1" w:styleId="a3">
    <w:name w:val="Гипертекстовая ссылка"/>
    <w:rsid w:val="00047F36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BA22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BA2251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9A6787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9A6787"/>
    <w:rPr>
      <w:rFonts w:cs="Times New Roman"/>
      <w:vertAlign w:val="superscript"/>
    </w:rPr>
  </w:style>
  <w:style w:type="paragraph" w:customStyle="1" w:styleId="aa">
    <w:name w:val="Знак"/>
    <w:basedOn w:val="a"/>
    <w:uiPriority w:val="99"/>
    <w:rsid w:val="005762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5762AA"/>
    <w:rPr>
      <w:b/>
      <w:color w:val="000080"/>
    </w:rPr>
  </w:style>
  <w:style w:type="paragraph" w:customStyle="1" w:styleId="ac">
    <w:name w:val="Знак Знак Знак"/>
    <w:basedOn w:val="a"/>
    <w:uiPriority w:val="99"/>
    <w:rsid w:val="005762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C52C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C52C26"/>
    <w:rPr>
      <w:rFonts w:cs="Times New Roman"/>
      <w:sz w:val="24"/>
      <w:szCs w:val="24"/>
    </w:rPr>
  </w:style>
  <w:style w:type="paragraph" w:customStyle="1" w:styleId="ConsTitle">
    <w:name w:val="ConsTitle"/>
    <w:rsid w:val="00C52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15BE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915BE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15BE7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customStyle="1" w:styleId="ConsPlusNormal">
    <w:name w:val="ConsPlusNormal"/>
    <w:rsid w:val="00915BE7"/>
    <w:pPr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  <w:lang w:eastAsia="zh-CN"/>
    </w:rPr>
  </w:style>
  <w:style w:type="paragraph" w:styleId="af1">
    <w:name w:val="No Spacing"/>
    <w:uiPriority w:val="1"/>
    <w:qFormat/>
    <w:rsid w:val="00EB0398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EB039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rsid w:val="007E3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%20elcovka.adm@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5520</Words>
  <Characters>31464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осуществления исполнительными органами государственной</vt:lpstr>
    </vt:vector>
  </TitlesOfParts>
  <Company>KUGI</Company>
  <LinksUpToDate>false</LinksUpToDate>
  <CharactersWithSpaces>36911</CharactersWithSpaces>
  <SharedDoc>false</SharedDoc>
  <HLinks>
    <vt:vector size="6" baseType="variant">
      <vt:variant>
        <vt:i4>5439613</vt:i4>
      </vt:variant>
      <vt:variant>
        <vt:i4>0</vt:i4>
      </vt:variant>
      <vt:variant>
        <vt:i4>0</vt:i4>
      </vt:variant>
      <vt:variant>
        <vt:i4>5</vt:i4>
      </vt:variant>
      <vt:variant>
        <vt:lpwstr>https:// elcovka.adm@mail.ru/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осуществления исполнительными органами государственной</dc:title>
  <dc:subject/>
  <dc:creator>NoteBook</dc:creator>
  <cp:keywords/>
  <cp:lastModifiedBy>user</cp:lastModifiedBy>
  <cp:revision>3</cp:revision>
  <cp:lastPrinted>2018-02-13T05:28:00Z</cp:lastPrinted>
  <dcterms:created xsi:type="dcterms:W3CDTF">2024-12-06T07:30:00Z</dcterms:created>
  <dcterms:modified xsi:type="dcterms:W3CDTF">2024-12-06T07:30:00Z</dcterms:modified>
</cp:coreProperties>
</file>