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0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АДМИНИСТРАЦИЯ  </w:t>
      </w:r>
      <w:r>
        <w:rPr>
          <w:rFonts w:ascii="Times New Roman" w:hAnsi="Times New Roman"/>
          <w:b w:val="1"/>
          <w:sz w:val="32"/>
        </w:rPr>
        <w:t xml:space="preserve">ЧЕРЕМШАНСКОГО </w:t>
      </w:r>
      <w:r>
        <w:rPr>
          <w:rFonts w:ascii="Times New Roman" w:hAnsi="Times New Roman"/>
          <w:b w:val="1"/>
          <w:sz w:val="32"/>
        </w:rPr>
        <w:t xml:space="preserve"> СЕЛЬСОВЕТА</w:t>
      </w:r>
    </w:p>
    <w:p w14:paraId="02000000">
      <w:pPr>
        <w:spacing w:after="0" w:line="0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ЕЛЬЦОВСКОГО РАЙОНА АЛТАЙСКОГО КРАЯ</w:t>
      </w:r>
    </w:p>
    <w:p w14:paraId="03000000">
      <w:pPr>
        <w:spacing w:after="0" w:line="0" w:lineRule="atLeast"/>
        <w:ind/>
        <w:rPr>
          <w:rFonts w:ascii="Times New Roman" w:hAnsi="Times New Roman"/>
          <w:b w:val="1"/>
          <w:sz w:val="32"/>
        </w:rPr>
      </w:pPr>
    </w:p>
    <w:p w14:paraId="04000000">
      <w:pPr>
        <w:spacing w:after="0" w:line="0" w:lineRule="atLeast"/>
        <w:ind/>
        <w:rPr>
          <w:rFonts w:ascii="Times New Roman" w:hAnsi="Times New Roman"/>
          <w:b w:val="1"/>
          <w:sz w:val="28"/>
        </w:rPr>
      </w:pPr>
    </w:p>
    <w:p w14:paraId="05000000">
      <w:pPr>
        <w:spacing w:after="0" w:line="0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06000000">
      <w:pPr>
        <w:spacing w:after="0" w:line="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</w:t>
      </w:r>
    </w:p>
    <w:p w14:paraId="07000000">
      <w:pPr>
        <w:spacing w:after="0" w:line="0" w:lineRule="atLeast"/>
        <w:ind/>
        <w:rPr>
          <w:rFonts w:ascii="Times New Roman" w:hAnsi="Times New Roman"/>
          <w:sz w:val="28"/>
        </w:rPr>
      </w:pPr>
    </w:p>
    <w:p w14:paraId="08000000">
      <w:pPr>
        <w:spacing w:after="0"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01.02</w:t>
      </w:r>
      <w:r>
        <w:rPr>
          <w:rFonts w:ascii="Times New Roman" w:hAnsi="Times New Roman"/>
          <w:sz w:val="28"/>
        </w:rPr>
        <w:t>.2024                                     с.Черемшанка</w:t>
      </w:r>
      <w:r>
        <w:rPr>
          <w:rFonts w:ascii="Times New Roman" w:hAnsi="Times New Roman"/>
          <w:sz w:val="28"/>
        </w:rPr>
        <w:t xml:space="preserve">                                              № </w:t>
      </w:r>
      <w:r>
        <w:rPr>
          <w:rFonts w:ascii="Times New Roman" w:hAnsi="Times New Roman"/>
          <w:sz w:val="28"/>
        </w:rPr>
        <w:t>1</w:t>
      </w:r>
    </w:p>
    <w:p w14:paraId="09000000">
      <w:pPr>
        <w:spacing w:after="0" w:line="0" w:lineRule="atLeast"/>
        <w:ind/>
        <w:rPr>
          <w:rFonts w:ascii="Times New Roman" w:hAnsi="Times New Roman"/>
          <w:sz w:val="28"/>
        </w:rPr>
      </w:pPr>
    </w:p>
    <w:p w14:paraId="0A000000">
      <w:pPr>
        <w:spacing w:after="0" w:line="0" w:lineRule="atLeast"/>
        <w:ind/>
        <w:rPr>
          <w:rFonts w:ascii="Times New Roman" w:hAnsi="Times New Roman"/>
          <w:sz w:val="28"/>
        </w:rPr>
      </w:pPr>
    </w:p>
    <w:p w14:paraId="0B000000">
      <w:pPr>
        <w:spacing w:after="0"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присвоении адреса</w:t>
      </w:r>
    </w:p>
    <w:p w14:paraId="0C000000">
      <w:pPr>
        <w:spacing w:after="0"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объекту адресации</w:t>
      </w:r>
    </w:p>
    <w:p w14:paraId="0D000000">
      <w:pPr>
        <w:spacing w:after="0" w:line="0" w:lineRule="atLeast"/>
        <w:ind/>
        <w:rPr>
          <w:rFonts w:ascii="Times New Roman" w:hAnsi="Times New Roman"/>
          <w:sz w:val="28"/>
        </w:rPr>
      </w:pPr>
    </w:p>
    <w:p w14:paraId="0E000000">
      <w:pPr>
        <w:pStyle w:val="Style_1"/>
        <w:ind w:right="-63"/>
        <w:jc w:val="both"/>
      </w:pPr>
      <w:r>
        <w:t xml:space="preserve">        </w:t>
      </w:r>
      <w:r>
        <w:rPr>
          <w:color w:val="000000"/>
        </w:rPr>
        <w:t>В соответствии с Федеральный законом от 06.10.2003 г. № 131 –ФЗ «Об общих принципах организации местного самоуправления в Российской Федерации»,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r>
        <w:rPr>
          <w:color w:val="000000"/>
        </w:rPr>
        <w:t xml:space="preserve">», Постановлением Администрации Черемшанского сельсовета от 18.12.2023года № 22 </w:t>
      </w:r>
      <w: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</w:t>
      </w:r>
      <w:r>
        <w:rPr>
          <w:color w:val="000000"/>
        </w:rPr>
        <w:t xml:space="preserve">са»,Уставом муниципального образования Черемшанский сельсовет Ельцовского района Алтайского края </w:t>
      </w:r>
    </w:p>
    <w:p w14:paraId="0F000000">
      <w:pPr>
        <w:spacing w:after="0" w:line="0" w:lineRule="atLeast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</w:t>
      </w:r>
      <w:r>
        <w:rPr>
          <w:rFonts w:ascii="Times New Roman" w:hAnsi="Times New Roman"/>
          <w:sz w:val="40"/>
        </w:rPr>
        <w:t xml:space="preserve"> о с т а </w:t>
      </w:r>
      <w:r>
        <w:rPr>
          <w:rFonts w:ascii="Times New Roman" w:hAnsi="Times New Roman"/>
          <w:sz w:val="40"/>
        </w:rPr>
        <w:t>н</w:t>
      </w:r>
      <w:r>
        <w:rPr>
          <w:rFonts w:ascii="Times New Roman" w:hAnsi="Times New Roman"/>
          <w:sz w:val="40"/>
        </w:rPr>
        <w:t xml:space="preserve"> о в л я ю:</w:t>
      </w:r>
    </w:p>
    <w:p w14:paraId="10000000">
      <w:pPr>
        <w:pStyle w:val="Style_2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 З</w:t>
      </w:r>
      <w:r>
        <w:rPr>
          <w:color w:val="000000"/>
          <w:sz w:val="28"/>
        </w:rPr>
        <w:t xml:space="preserve">емельному участку из земель населенных пунктов с кадастровым номером </w:t>
      </w:r>
      <w:r>
        <w:rPr>
          <w:sz w:val="28"/>
        </w:rPr>
        <w:t>22:10:040007:</w:t>
      </w:r>
      <w:r>
        <w:rPr>
          <w:color w:val="000000"/>
          <w:sz w:val="28"/>
        </w:rPr>
        <w:t>637</w:t>
      </w:r>
      <w:r>
        <w:rPr>
          <w:color w:val="000000"/>
          <w:sz w:val="32"/>
        </w:rPr>
        <w:t xml:space="preserve"> </w:t>
      </w:r>
      <w:r>
        <w:rPr>
          <w:color w:val="000000"/>
          <w:sz w:val="28"/>
        </w:rPr>
        <w:t xml:space="preserve">присвоить адрес: </w:t>
      </w:r>
      <w:r>
        <w:rPr>
          <w:color w:val="000000"/>
          <w:sz w:val="28"/>
        </w:rPr>
        <w:t>Россия,</w:t>
      </w:r>
      <w:r>
        <w:rPr>
          <w:color w:val="000000"/>
          <w:sz w:val="28"/>
        </w:rPr>
        <w:t xml:space="preserve"> Алтайский край, </w:t>
      </w:r>
      <w:r>
        <w:rPr>
          <w:color w:val="000000"/>
          <w:sz w:val="28"/>
        </w:rPr>
        <w:t>Ельцовский</w:t>
      </w:r>
      <w:r>
        <w:rPr>
          <w:color w:val="000000"/>
          <w:sz w:val="28"/>
        </w:rPr>
        <w:t xml:space="preserve"> муниципальный район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сел</w:t>
      </w:r>
      <w:r>
        <w:rPr>
          <w:color w:val="000000"/>
          <w:sz w:val="28"/>
        </w:rPr>
        <w:t xml:space="preserve">ьское поселение </w:t>
      </w:r>
      <w:r>
        <w:rPr>
          <w:color w:val="000000"/>
          <w:sz w:val="28"/>
        </w:rPr>
        <w:t>Черемшанский</w:t>
      </w:r>
      <w:r>
        <w:rPr>
          <w:color w:val="000000"/>
          <w:sz w:val="28"/>
        </w:rPr>
        <w:t xml:space="preserve"> сельсовет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село </w:t>
      </w:r>
      <w:r>
        <w:rPr>
          <w:color w:val="000000"/>
          <w:sz w:val="28"/>
        </w:rPr>
        <w:t>Черемшанка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улица  </w:t>
      </w:r>
      <w:r>
        <w:rPr>
          <w:color w:val="000000"/>
          <w:sz w:val="28"/>
        </w:rPr>
        <w:t>Центральная</w:t>
      </w:r>
      <w:r>
        <w:rPr>
          <w:color w:val="000000"/>
          <w:sz w:val="28"/>
        </w:rPr>
        <w:t>, 1а</w:t>
      </w:r>
      <w:r>
        <w:rPr>
          <w:color w:val="000000"/>
          <w:sz w:val="28"/>
        </w:rPr>
        <w:t>.</w:t>
      </w:r>
    </w:p>
    <w:p w14:paraId="11000000">
      <w:pPr>
        <w:pStyle w:val="Style_2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 Внести соответствующий адрес в Федеральную информационную адресную систему.</w:t>
      </w:r>
    </w:p>
    <w:p w14:paraId="12000000">
      <w:pPr>
        <w:tabs>
          <w:tab w:leader="none" w:pos="993" w:val="left"/>
        </w:tabs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3. </w:t>
      </w:r>
      <w:r>
        <w:rPr>
          <w:rFonts w:ascii="Times New Roman" w:hAnsi="Times New Roman"/>
          <w:sz w:val="28"/>
        </w:rPr>
        <w:t>Обнародовать настоящее постановление в установленном порядке.</w:t>
      </w:r>
    </w:p>
    <w:p w14:paraId="13000000">
      <w:pPr>
        <w:pStyle w:val="Style_2"/>
        <w:spacing w:after="0" w:before="0"/>
        <w:ind/>
        <w:jc w:val="both"/>
        <w:rPr>
          <w:sz w:val="28"/>
        </w:rPr>
      </w:pPr>
      <w:r>
        <w:rPr>
          <w:color w:val="000000"/>
          <w:sz w:val="28"/>
        </w:rPr>
        <w:t>4. </w:t>
      </w:r>
      <w:r>
        <w:rPr>
          <w:sz w:val="28"/>
        </w:rPr>
        <w:t>Постановление вступает в силу с момента подписания.</w:t>
      </w:r>
    </w:p>
    <w:p w14:paraId="14000000">
      <w:pPr>
        <w:pStyle w:val="Style_2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5. </w:t>
      </w:r>
      <w:r>
        <w:rPr>
          <w:color w:val="000000"/>
          <w:sz w:val="28"/>
        </w:rPr>
        <w:t>Контроль за</w:t>
      </w:r>
      <w:r>
        <w:rPr>
          <w:color w:val="000000"/>
          <w:sz w:val="28"/>
        </w:rPr>
        <w:t xml:space="preserve"> исполнением настоящего постановления оставляю за собой.</w:t>
      </w:r>
    </w:p>
    <w:p w14:paraId="15000000">
      <w:pPr>
        <w:spacing w:after="0" w:line="0" w:lineRule="atLeast"/>
        <w:ind/>
        <w:rPr>
          <w:rFonts w:ascii="Times New Roman" w:hAnsi="Times New Roman"/>
          <w:sz w:val="28"/>
        </w:rPr>
      </w:pPr>
    </w:p>
    <w:p w14:paraId="16000000">
      <w:pPr>
        <w:spacing w:after="0" w:line="0" w:lineRule="atLeast"/>
        <w:ind/>
        <w:rPr>
          <w:rFonts w:ascii="Times New Roman" w:hAnsi="Times New Roman"/>
          <w:sz w:val="28"/>
        </w:rPr>
      </w:pPr>
    </w:p>
    <w:p w14:paraId="17000000">
      <w:r>
        <w:rPr>
          <w:rFonts w:ascii="Times New Roman" w:hAnsi="Times New Roman"/>
          <w:sz w:val="28"/>
        </w:rPr>
        <w:t>Глава сельсовета                                                                           Н.Н.Некипелова</w:t>
      </w:r>
    </w:p>
    <w:p w14:paraId="1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_ch" w:type="character">
    <w:name w:val="heading 1"/>
    <w:basedOn w:val="Style_3_ch"/>
    <w:link w:val="Style_1"/>
    <w:rPr>
      <w:rFonts w:ascii="Times New Roman" w:hAnsi="Times New Roman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3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2024-02-01T10:04:33Z</dcterms:modified>
</cp:coreProperties>
</file>