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АДМИНИСТРАЦИЯ ВЕРХ-НЕНИНСКОГО СЕЛЬСОВЕТА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ЕЛЬЦОВСКОГО РАЙОНА АЛТАЙСКОГО КРАЯ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F7372">
        <w:rPr>
          <w:rFonts w:ascii="Arial" w:hAnsi="Arial" w:cs="Arial"/>
          <w:b/>
          <w:sz w:val="24"/>
          <w:szCs w:val="24"/>
        </w:rPr>
        <w:t>П</w:t>
      </w:r>
      <w:proofErr w:type="gramEnd"/>
      <w:r w:rsidRPr="00BF7372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22.07.2020                                            с.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Верх-Неня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                                                    №  23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679"/>
      </w:tblGrid>
      <w:tr w:rsidR="00BF7372" w:rsidRPr="00BF7372" w:rsidTr="008051D7">
        <w:tc>
          <w:tcPr>
            <w:tcW w:w="4892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 xml:space="preserve">Об утверждении Порядка разработки и утверждения бюджетного прогноза </w:t>
            </w:r>
            <w:proofErr w:type="spellStart"/>
            <w:r w:rsidRPr="00BF7372">
              <w:rPr>
                <w:rFonts w:ascii="Arial" w:hAnsi="Arial" w:cs="Arial"/>
                <w:bCs/>
                <w:sz w:val="24"/>
                <w:szCs w:val="24"/>
              </w:rPr>
              <w:t>Верх-Ненинского</w:t>
            </w:r>
            <w:proofErr w:type="spellEnd"/>
            <w:r w:rsidRPr="00BF737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r w:rsidRPr="00BF7372">
              <w:rPr>
                <w:rFonts w:ascii="Arial" w:hAnsi="Arial" w:cs="Arial"/>
                <w:sz w:val="24"/>
                <w:szCs w:val="24"/>
              </w:rPr>
              <w:t>на долгосрочный период</w:t>
            </w:r>
          </w:p>
        </w:tc>
        <w:tc>
          <w:tcPr>
            <w:tcW w:w="4679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372" w:rsidRPr="00BF7372" w:rsidRDefault="00BF7372" w:rsidP="00BF7372">
      <w:pPr>
        <w:pStyle w:val="a4"/>
        <w:rPr>
          <w:rFonts w:ascii="Arial" w:hAnsi="Arial" w:cs="Arial"/>
          <w:strike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В соответствии с пунктом 4 статьи 170.1 Бюджетного кодекса Российской Федерации </w:t>
      </w:r>
    </w:p>
    <w:p w:rsidR="00BF7372" w:rsidRPr="00BF7372" w:rsidRDefault="00BF7372" w:rsidP="00BF737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ПОСТАНОВЛЯЮ: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1. Утвердить Порядок разработки и утверждения бюджетного прогноза муниципального образования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долгосрочный период согласно приложению.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2. Настоящее постановление вступает в силу со дня его официального опубликования (обнародования)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сельского поселения с сети «Интернет».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3. </w:t>
      </w:r>
      <w:proofErr w:type="gramStart"/>
      <w:r w:rsidRPr="00BF73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737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 секретаря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F7372">
        <w:rPr>
          <w:rFonts w:ascii="Arial" w:hAnsi="Arial" w:cs="Arial"/>
          <w:sz w:val="24"/>
          <w:szCs w:val="24"/>
        </w:rPr>
        <w:t>сельсовета Калачеву Т.М.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Глава Администрации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BF7372">
        <w:rPr>
          <w:rFonts w:ascii="Arial" w:hAnsi="Arial" w:cs="Arial"/>
          <w:sz w:val="24"/>
          <w:szCs w:val="24"/>
        </w:rPr>
        <w:t xml:space="preserve">  М.В.Калачева                                               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7372" w:rsidRPr="00BF7372" w:rsidTr="008051D7">
        <w:tc>
          <w:tcPr>
            <w:tcW w:w="4785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F7372"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</w:p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F7372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 w:rsidRPr="00BF7372">
              <w:rPr>
                <w:rFonts w:ascii="Arial" w:hAnsi="Arial" w:cs="Arial"/>
                <w:sz w:val="22"/>
                <w:szCs w:val="22"/>
              </w:rPr>
              <w:t>Верх-Ненинского</w:t>
            </w:r>
            <w:proofErr w:type="spellEnd"/>
            <w:r w:rsidRPr="00BF7372">
              <w:rPr>
                <w:rFonts w:ascii="Arial" w:hAnsi="Arial" w:cs="Arial"/>
                <w:sz w:val="22"/>
                <w:szCs w:val="22"/>
              </w:rPr>
              <w:t xml:space="preserve"> сельсовета от 22.07.2020 № 23</w:t>
            </w:r>
          </w:p>
        </w:tc>
      </w:tr>
    </w:tbl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Порядок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разработки и утверждения бюджетного прогноза МО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F7372">
        <w:rPr>
          <w:rFonts w:ascii="Arial" w:hAnsi="Arial" w:cs="Arial"/>
          <w:b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района Алтайского </w:t>
      </w:r>
      <w:proofErr w:type="spellStart"/>
      <w:r w:rsidRPr="00BF7372">
        <w:rPr>
          <w:rFonts w:ascii="Arial" w:hAnsi="Arial" w:cs="Arial"/>
          <w:b/>
          <w:sz w:val="24"/>
          <w:szCs w:val="24"/>
        </w:rPr>
        <w:t>краяна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долгосрочный период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утверждения, период действия, а также требования к составу и содержанию бюджетного </w:t>
      </w:r>
      <w:proofErr w:type="spellStart"/>
      <w:r w:rsidRPr="00BF7372">
        <w:rPr>
          <w:rFonts w:ascii="Arial" w:hAnsi="Arial" w:cs="Arial"/>
          <w:sz w:val="24"/>
          <w:szCs w:val="24"/>
        </w:rPr>
        <w:t>прогнозаМО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долгосрочный период (далее – бюджетный прогноз).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3. Разработка бюджетного прогноза (изменений бюджетного прогноза) осуществляется Администрацией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в сроки, устанавливаемые постановлением Главы Администрации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о порядке и сроках составления проекта  бюджета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очередной финансовый год и на плановый период, но не позднее 1 ноября текущего года.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4. Бюджетный прогноз (изменения бюджетного прогноза) утверждается постановлением Администрации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>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5. Разработка бюджетного прогноза (изменений бюджетного прогноза) осуществляется в два этапа.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</w:t>
      </w:r>
      <w:proofErr w:type="spellStart"/>
      <w:r w:rsidRPr="00BF7372">
        <w:rPr>
          <w:rFonts w:ascii="Arial" w:hAnsi="Arial" w:cs="Arial"/>
          <w:sz w:val="24"/>
          <w:szCs w:val="24"/>
        </w:rPr>
        <w:t>краяна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долгосрочный период (далее – долгосрочный прогноз). 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ab/>
      </w:r>
      <w:proofErr w:type="gramStart"/>
      <w:r w:rsidRPr="00BF7372">
        <w:rPr>
          <w:rFonts w:ascii="Arial" w:hAnsi="Arial" w:cs="Arial"/>
          <w:sz w:val="24"/>
          <w:szCs w:val="24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 Администрацией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 Главе Администрации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в срок, устанавливаемый постановлением Администрации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о порядке и сроках составления проекта  бюджета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очередной финансовый год и на плановый период.</w:t>
      </w:r>
      <w:proofErr w:type="gramEnd"/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BF7372">
        <w:rPr>
          <w:rFonts w:ascii="Arial" w:hAnsi="Arial" w:cs="Arial"/>
          <w:sz w:val="24"/>
          <w:szCs w:val="24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края, представляется в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одновременно с проектом решения о бюджете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</w:t>
      </w:r>
      <w:proofErr w:type="spellStart"/>
      <w:r w:rsidRPr="00BF7372">
        <w:rPr>
          <w:rFonts w:ascii="Arial" w:hAnsi="Arial" w:cs="Arial"/>
          <w:sz w:val="24"/>
          <w:szCs w:val="24"/>
        </w:rPr>
        <w:t>краяна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очередной финансовый год и на плановый период.</w:t>
      </w:r>
      <w:proofErr w:type="gramEnd"/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7. На втором этапе разрабатывается проект постановления Администрации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об утверждении бюджетного прогноза (изменений бюджетного прогноза) с учетом результатов рассмотрения проекта решения о бюджете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очередной финансовый год и плановый период.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Бюджетный прогноз (изменения бюджетного прогноза) утверждается Администрацией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Верх-Ненинскогосельсовета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в срок не позднее двух месяцев со дня официального опубликования решения о бюджете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 на очередной финансовый год и на плановый период.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lastRenderedPageBreak/>
        <w:t xml:space="preserve">8. Бюджетный прогноз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</w:t>
      </w:r>
      <w:proofErr w:type="spellStart"/>
      <w:r w:rsidRPr="00BF7372">
        <w:rPr>
          <w:rFonts w:ascii="Arial" w:hAnsi="Arial" w:cs="Arial"/>
          <w:sz w:val="24"/>
          <w:szCs w:val="24"/>
        </w:rPr>
        <w:t>краяна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долгосрочный период (далее – бюджетный прогноз) включает следующие разделы: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Введение;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kern w:val="2"/>
          <w:sz w:val="24"/>
          <w:szCs w:val="24"/>
        </w:rPr>
        <w:t>1. О</w:t>
      </w:r>
      <w:r w:rsidRPr="00BF7372">
        <w:rPr>
          <w:rFonts w:ascii="Arial" w:hAnsi="Arial" w:cs="Arial"/>
          <w:sz w:val="24"/>
          <w:szCs w:val="24"/>
        </w:rPr>
        <w:t xml:space="preserve">сновные параметры варианта долгосрочного прогноза, а также иных показателей социально-экономического развития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края, определенных в качестве базовых для целей долгосрочного бюджетного планирования, по форме согласно приложению № 1 к настоящему порядку.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2. Прогноз основных характеристик бюджета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края, по форме согласно приложению № 2 к настоящему порядку.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2.1. Показатели  финансового обеспечения муниципальных программ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края, по форме согласно приложению № 3 к настоящему порядку.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2.2. Основные подходы к формированию бюджетной политики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  <w:sectPr w:rsidR="00BF7372" w:rsidRPr="00BF7372" w:rsidSect="00690FD1">
          <w:pgSz w:w="11906" w:h="16838"/>
          <w:pgMar w:top="1134" w:right="567" w:bottom="1134" w:left="1134" w:header="709" w:footer="709" w:gutter="0"/>
          <w:cols w:space="720"/>
        </w:sectPr>
      </w:pP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к Порядку разработки и утверждения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 бюджетного прогноза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 на долгосрочный период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kern w:val="2"/>
          <w:sz w:val="24"/>
          <w:szCs w:val="24"/>
        </w:rPr>
        <w:t>О</w:t>
      </w:r>
      <w:r w:rsidRPr="00BF7372">
        <w:rPr>
          <w:rFonts w:ascii="Arial" w:hAnsi="Arial" w:cs="Arial"/>
          <w:sz w:val="24"/>
          <w:szCs w:val="24"/>
        </w:rPr>
        <w:t>сновные параметры варианта долгосрочного прогноза,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а также иных показателей социально-экономического развития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края, определенных в качестве базовых для целей долгосрочного бюджетного планирования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539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367"/>
        <w:gridCol w:w="1714"/>
        <w:gridCol w:w="1048"/>
        <w:gridCol w:w="1049"/>
        <w:gridCol w:w="939"/>
        <w:gridCol w:w="938"/>
        <w:gridCol w:w="938"/>
        <w:gridCol w:w="828"/>
      </w:tblGrid>
      <w:tr w:rsidR="00BF7372" w:rsidRPr="00BF7372" w:rsidTr="008051D7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BF737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737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F737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Год период прогнозирования</w:t>
            </w:r>
          </w:p>
        </w:tc>
      </w:tr>
      <w:tr w:rsidR="00BF7372" w:rsidRPr="00BF7372" w:rsidTr="008051D7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7372" w:rsidRPr="00BF7372" w:rsidTr="0080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7372" w:rsidRPr="00BF7372" w:rsidTr="0080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Индекс потребительских цен</w:t>
            </w:r>
          </w:p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7372">
              <w:rPr>
                <w:rFonts w:ascii="Arial" w:hAnsi="Arial" w:cs="Arial"/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372" w:rsidRPr="00690FD1" w:rsidRDefault="00BF7372" w:rsidP="00BF7372">
      <w:pPr>
        <w:jc w:val="center"/>
        <w:rPr>
          <w:rFonts w:ascii="Arial" w:hAnsi="Arial" w:cs="Arial"/>
        </w:rPr>
      </w:pPr>
      <w:bookmarkStart w:id="0" w:name="Par52"/>
      <w:bookmarkEnd w:id="0"/>
    </w:p>
    <w:p w:rsidR="00BF7372" w:rsidRPr="00690FD1" w:rsidRDefault="00BF7372" w:rsidP="00BF7372">
      <w:pPr>
        <w:ind w:left="4678"/>
        <w:jc w:val="both"/>
        <w:rPr>
          <w:rFonts w:ascii="Arial" w:hAnsi="Arial" w:cs="Arial"/>
        </w:rPr>
      </w:pPr>
    </w:p>
    <w:p w:rsidR="00BF7372" w:rsidRPr="00690FD1" w:rsidRDefault="00BF7372" w:rsidP="00BF7372">
      <w:pPr>
        <w:ind w:left="4678"/>
        <w:jc w:val="both"/>
        <w:rPr>
          <w:rFonts w:ascii="Arial" w:hAnsi="Arial" w:cs="Arial"/>
        </w:rPr>
      </w:pPr>
    </w:p>
    <w:p w:rsidR="00BF7372" w:rsidRPr="00690FD1" w:rsidRDefault="00BF7372" w:rsidP="00BF7372">
      <w:pPr>
        <w:ind w:left="4678"/>
        <w:jc w:val="both"/>
        <w:rPr>
          <w:rFonts w:ascii="Arial" w:hAnsi="Arial" w:cs="Arial"/>
        </w:rPr>
      </w:pPr>
    </w:p>
    <w:p w:rsidR="00BF7372" w:rsidRPr="00690FD1" w:rsidRDefault="00BF7372" w:rsidP="00BF7372">
      <w:pPr>
        <w:ind w:left="4678"/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Pr="00690FD1" w:rsidRDefault="00BF7372" w:rsidP="00BF7372">
      <w:pPr>
        <w:jc w:val="both"/>
        <w:rPr>
          <w:rFonts w:ascii="Arial" w:hAnsi="Arial" w:cs="Arial"/>
        </w:rPr>
      </w:pPr>
    </w:p>
    <w:p w:rsidR="00BF7372" w:rsidRDefault="00BF7372">
      <w:pPr>
        <w:sectPr w:rsidR="00BF7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к Порядку разработки и утверждения</w:t>
      </w:r>
    </w:p>
    <w:p w:rsid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 бюджетного прогноза МО</w:t>
      </w:r>
      <w:r w:rsidRPr="00BF73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BF7372">
        <w:rPr>
          <w:rFonts w:ascii="Arial" w:hAnsi="Arial" w:cs="Arial"/>
          <w:sz w:val="24"/>
          <w:szCs w:val="24"/>
        </w:rPr>
        <w:t>на долгосрочный период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 xml:space="preserve">Прогноз основных характеристик бюджета МО </w:t>
      </w:r>
      <w:proofErr w:type="spellStart"/>
      <w:r w:rsidRPr="00BF7372">
        <w:rPr>
          <w:rFonts w:ascii="Arial" w:hAnsi="Arial" w:cs="Arial"/>
          <w:b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F7372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56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067"/>
        <w:gridCol w:w="1800"/>
        <w:gridCol w:w="1800"/>
        <w:gridCol w:w="1800"/>
        <w:gridCol w:w="1800"/>
        <w:gridCol w:w="1800"/>
        <w:gridCol w:w="1620"/>
      </w:tblGrid>
      <w:tr w:rsidR="00BF7372" w:rsidRPr="00BF7372" w:rsidTr="008051D7">
        <w:trPr>
          <w:trHeight w:val="32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F737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F7372">
              <w:rPr>
                <w:rFonts w:ascii="Arial" w:hAnsi="Arial" w:cs="Arial"/>
                <w:b/>
                <w:sz w:val="24"/>
                <w:szCs w:val="24"/>
              </w:rPr>
              <w:t>Год период прогнозирования</w:t>
            </w:r>
          </w:p>
        </w:tc>
      </w:tr>
      <w:tr w:rsidR="00BF7372" w:rsidRPr="00BF7372" w:rsidTr="008051D7">
        <w:trPr>
          <w:trHeight w:val="366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7372" w:rsidRPr="00BF7372" w:rsidTr="008051D7">
        <w:trPr>
          <w:trHeight w:val="180"/>
          <w:tblHeader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1" w:name="Par308"/>
            <w:bookmarkEnd w:id="1"/>
            <w:r w:rsidRPr="00BF73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Дефицит/</w:t>
            </w:r>
            <w:proofErr w:type="spellStart"/>
            <w:r w:rsidRPr="00BF7372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Государственный долг к налоговым и неналоговым доходам,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к Порядку разработки и утверждения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 xml:space="preserve"> бюджетного прогноза МО </w:t>
      </w:r>
      <w:proofErr w:type="spellStart"/>
      <w:r w:rsidRPr="00BF7372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сельсовет </w:t>
      </w:r>
    </w:p>
    <w:p w:rsidR="00BF7372" w:rsidRPr="00BF7372" w:rsidRDefault="00BF7372" w:rsidP="00BF7372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BF7372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района Алтайского </w:t>
      </w:r>
      <w:proofErr w:type="spellStart"/>
      <w:r w:rsidRPr="00BF7372">
        <w:rPr>
          <w:rFonts w:ascii="Arial" w:hAnsi="Arial" w:cs="Arial"/>
          <w:sz w:val="24"/>
          <w:szCs w:val="24"/>
        </w:rPr>
        <w:t>краяна</w:t>
      </w:r>
      <w:proofErr w:type="spellEnd"/>
      <w:r w:rsidRPr="00BF7372">
        <w:rPr>
          <w:rFonts w:ascii="Arial" w:hAnsi="Arial" w:cs="Arial"/>
          <w:sz w:val="24"/>
          <w:szCs w:val="24"/>
        </w:rPr>
        <w:t xml:space="preserve"> долгосрочный период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>2.1. Показатели финансового обеспечения муниципальных программ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7372">
        <w:rPr>
          <w:rFonts w:ascii="Arial" w:hAnsi="Arial" w:cs="Arial"/>
          <w:b/>
          <w:sz w:val="24"/>
          <w:szCs w:val="24"/>
        </w:rPr>
        <w:t xml:space="preserve">МО </w:t>
      </w:r>
      <w:proofErr w:type="spellStart"/>
      <w:r w:rsidRPr="00BF7372">
        <w:rPr>
          <w:rFonts w:ascii="Arial" w:hAnsi="Arial" w:cs="Arial"/>
          <w:b/>
          <w:sz w:val="24"/>
          <w:szCs w:val="24"/>
        </w:rPr>
        <w:t>Верх-Ненинский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BF7372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BF7372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BF7372" w:rsidRPr="00BF7372" w:rsidRDefault="00BF7372" w:rsidP="00BF737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372">
        <w:rPr>
          <w:rFonts w:ascii="Arial" w:hAnsi="Arial" w:cs="Arial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1818"/>
        <w:gridCol w:w="1999"/>
        <w:gridCol w:w="1781"/>
        <w:gridCol w:w="2160"/>
        <w:gridCol w:w="1939"/>
        <w:gridCol w:w="1939"/>
      </w:tblGrid>
      <w:tr w:rsidR="00BF7372" w:rsidRPr="00BF7372" w:rsidTr="008051D7">
        <w:tc>
          <w:tcPr>
            <w:tcW w:w="14786" w:type="dxa"/>
            <w:gridSpan w:val="7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</w:p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МО</w:t>
            </w:r>
            <w:r w:rsidRPr="00BF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7372">
              <w:rPr>
                <w:rFonts w:ascii="Arial" w:hAnsi="Arial" w:cs="Arial"/>
                <w:sz w:val="24"/>
                <w:szCs w:val="24"/>
              </w:rPr>
              <w:t>Верх-Ненинский</w:t>
            </w:r>
            <w:proofErr w:type="spellEnd"/>
            <w:r w:rsidRPr="00BF737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BF7372">
              <w:rPr>
                <w:rFonts w:ascii="Arial" w:hAnsi="Arial" w:cs="Arial"/>
                <w:sz w:val="24"/>
                <w:szCs w:val="24"/>
              </w:rPr>
              <w:t>Ельцовского</w:t>
            </w:r>
            <w:proofErr w:type="spellEnd"/>
            <w:r w:rsidRPr="00BF7372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</w:tc>
      </w:tr>
      <w:tr w:rsidR="00BF7372" w:rsidRPr="00BF7372" w:rsidTr="008051D7">
        <w:tc>
          <w:tcPr>
            <w:tcW w:w="3150" w:type="dxa"/>
            <w:vMerge w:val="restart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636" w:type="dxa"/>
            <w:gridSpan w:val="6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b/>
                <w:sz w:val="24"/>
                <w:szCs w:val="24"/>
              </w:rPr>
              <w:t>Год период прогнозирования</w:t>
            </w:r>
          </w:p>
        </w:tc>
      </w:tr>
      <w:tr w:rsidR="00BF7372" w:rsidRPr="00BF7372" w:rsidTr="008051D7">
        <w:tc>
          <w:tcPr>
            <w:tcW w:w="3150" w:type="dxa"/>
            <w:vMerge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315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7372" w:rsidRPr="00BF7372" w:rsidTr="008051D7">
        <w:tc>
          <w:tcPr>
            <w:tcW w:w="315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315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372" w:rsidRPr="00BF7372" w:rsidTr="008051D7">
        <w:tc>
          <w:tcPr>
            <w:tcW w:w="3150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F737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818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F7372" w:rsidRPr="00BF7372" w:rsidRDefault="00BF7372" w:rsidP="00BF73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BF7372" w:rsidRPr="00BF7372" w:rsidRDefault="00BF7372" w:rsidP="00BF7372">
      <w:pPr>
        <w:pStyle w:val="a4"/>
        <w:rPr>
          <w:rFonts w:ascii="Arial" w:hAnsi="Arial" w:cs="Arial"/>
          <w:sz w:val="24"/>
          <w:szCs w:val="24"/>
        </w:rPr>
      </w:pPr>
    </w:p>
    <w:p w:rsidR="00667B38" w:rsidRPr="00BF7372" w:rsidRDefault="00667B38" w:rsidP="00BF7372">
      <w:pPr>
        <w:pStyle w:val="a4"/>
        <w:rPr>
          <w:rFonts w:ascii="Arial" w:hAnsi="Arial" w:cs="Arial"/>
          <w:sz w:val="24"/>
          <w:szCs w:val="24"/>
        </w:rPr>
      </w:pPr>
    </w:p>
    <w:sectPr w:rsidR="00667B38" w:rsidRPr="00BF7372" w:rsidSect="00690FD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372"/>
    <w:rsid w:val="00667B38"/>
    <w:rsid w:val="00B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F7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BF73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C5FC-87CC-494B-97C2-B70AB84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2020-12-15T09:26:00Z</dcterms:created>
  <dcterms:modified xsi:type="dcterms:W3CDTF">2020-12-15T09:31:00Z</dcterms:modified>
</cp:coreProperties>
</file>