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87196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871968" w:rsidRDefault="008072DF" w:rsidP="00D45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D45547" w:rsidRPr="0087196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45547" w:rsidRPr="0087196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D45547" w:rsidRPr="0087196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D45547" w:rsidRPr="00871968">
        <w:rPr>
          <w:rFonts w:ascii="Arial" w:hAnsi="Arial" w:cs="Arial"/>
        </w:rPr>
        <w:t xml:space="preserve">  с. </w:t>
      </w:r>
      <w:proofErr w:type="spellStart"/>
      <w:r w:rsidR="00D45547" w:rsidRPr="00871968">
        <w:rPr>
          <w:rFonts w:ascii="Arial" w:hAnsi="Arial" w:cs="Arial"/>
        </w:rPr>
        <w:t>Верх-Неня</w:t>
      </w:r>
      <w:proofErr w:type="spellEnd"/>
      <w:r w:rsidR="00D45547" w:rsidRPr="0087196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№  1</w:t>
      </w:r>
      <w:r w:rsidR="00D45547" w:rsidRPr="00871968">
        <w:rPr>
          <w:rFonts w:ascii="Arial" w:hAnsi="Arial" w:cs="Arial"/>
        </w:rPr>
        <w:t>1</w:t>
      </w:r>
    </w:p>
    <w:p w:rsidR="00D45547" w:rsidRPr="0087196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87196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072DF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671CD9">
              <w:rPr>
                <w:rFonts w:ascii="Arial" w:hAnsi="Arial" w:cs="Arial"/>
              </w:rPr>
              <w:t xml:space="preserve">О внесении дополнений </w:t>
            </w:r>
            <w:r>
              <w:rPr>
                <w:rFonts w:ascii="Arial" w:hAnsi="Arial" w:cs="Arial"/>
              </w:rPr>
              <w:t xml:space="preserve">в </w:t>
            </w:r>
            <w:r w:rsidR="00D45547" w:rsidRPr="00871968">
              <w:rPr>
                <w:rFonts w:ascii="Arial" w:hAnsi="Arial" w:cs="Arial"/>
              </w:rPr>
              <w:t>административн</w:t>
            </w:r>
            <w:r>
              <w:rPr>
                <w:rFonts w:ascii="Arial" w:hAnsi="Arial" w:cs="Arial"/>
              </w:rPr>
              <w:t>ый регламент</w:t>
            </w:r>
            <w:r w:rsidR="00D45547" w:rsidRPr="0087196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D45547" w:rsidRPr="008072DF">
              <w:rPr>
                <w:rFonts w:ascii="Arial" w:hAnsi="Arial" w:cs="Arial"/>
              </w:rPr>
              <w:t>«</w:t>
            </w:r>
            <w:r w:rsidR="00D45547" w:rsidRPr="008072DF">
              <w:rPr>
                <w:rFonts w:ascii="Arial" w:hAnsi="Arial" w:cs="Arial"/>
                <w:bCs/>
                <w:bdr w:val="none" w:sz="0" w:space="0" w:color="auto" w:frame="1"/>
              </w:rPr>
              <w:t>Предоставление информации об объектах недвижимого имущества</w:t>
            </w:r>
            <w:proofErr w:type="gramStart"/>
            <w:r w:rsidR="00D45547" w:rsidRPr="008072DF">
              <w:rPr>
                <w:rFonts w:ascii="Arial" w:hAnsi="Arial" w:cs="Arial"/>
                <w:bCs/>
                <w:bdr w:val="none" w:sz="0" w:space="0" w:color="auto" w:frame="1"/>
              </w:rPr>
              <w:t>,н</w:t>
            </w:r>
            <w:proofErr w:type="gramEnd"/>
            <w:r w:rsidR="00D45547" w:rsidRPr="008072DF">
              <w:rPr>
                <w:rFonts w:ascii="Arial" w:hAnsi="Arial" w:cs="Arial"/>
                <w:bCs/>
                <w:bdr w:val="none" w:sz="0" w:space="0" w:color="auto" w:frame="1"/>
              </w:rPr>
              <w:t>аходящихся в муниципальной собственности и</w:t>
            </w:r>
            <w:r>
              <w:rPr>
                <w:rFonts w:ascii="Arial" w:hAnsi="Arial" w:cs="Arial"/>
              </w:rPr>
              <w:t xml:space="preserve"> </w:t>
            </w:r>
            <w:r w:rsidR="00D45547" w:rsidRPr="008072DF">
              <w:rPr>
                <w:rFonts w:ascii="Arial" w:hAnsi="Arial" w:cs="Arial"/>
                <w:bCs/>
                <w:bdr w:val="none" w:sz="0" w:space="0" w:color="auto" w:frame="1"/>
              </w:rPr>
              <w:t>предназначенных для сдачи в аренду</w:t>
            </w:r>
            <w:r w:rsidR="00D45547" w:rsidRPr="008072DF">
              <w:rPr>
                <w:rFonts w:ascii="Arial" w:hAnsi="Arial" w:cs="Arial"/>
              </w:rPr>
              <w:t>»</w:t>
            </w:r>
            <w:r w:rsidRPr="008072DF">
              <w:rPr>
                <w:rFonts w:ascii="Arial" w:hAnsi="Arial" w:cs="Arial"/>
              </w:rPr>
              <w:t>, утвержденного постановлением администрации от 10.01.2020 № 01</w:t>
            </w:r>
          </w:p>
          <w:p w:rsidR="00D45547" w:rsidRPr="0087196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7196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671CD9" w:rsidRDefault="008072DF" w:rsidP="008072DF">
      <w:pPr>
        <w:pStyle w:val="a7"/>
        <w:tabs>
          <w:tab w:val="left" w:pos="567"/>
        </w:tabs>
        <w:ind w:firstLine="709"/>
        <w:jc w:val="both"/>
      </w:pPr>
      <w:r w:rsidRPr="00671CD9">
        <w:t>В соответствии с Федеральным законом от 29.12.2020 № 479-ФЗ, руководствуясь У</w:t>
      </w:r>
      <w:r w:rsidRPr="00671CD9">
        <w:t>с</w:t>
      </w:r>
      <w:r w:rsidRPr="00671CD9">
        <w:t xml:space="preserve">тавом муниципального образования </w:t>
      </w:r>
      <w:proofErr w:type="spellStart"/>
      <w:r w:rsidRPr="00671CD9">
        <w:t>Верх-Ненинский</w:t>
      </w:r>
      <w:proofErr w:type="spellEnd"/>
      <w:r w:rsidRPr="00671CD9">
        <w:t xml:space="preserve"> сельсовет </w:t>
      </w:r>
      <w:proofErr w:type="spellStart"/>
      <w:r w:rsidRPr="00671CD9">
        <w:t>Ельцовского</w:t>
      </w:r>
      <w:proofErr w:type="spellEnd"/>
      <w:r w:rsidRPr="00671CD9">
        <w:t xml:space="preserve"> района Алта</w:t>
      </w:r>
      <w:r w:rsidRPr="00671CD9">
        <w:t>й</w:t>
      </w:r>
      <w:r w:rsidRPr="00671CD9">
        <w:t xml:space="preserve">ского края, </w:t>
      </w:r>
    </w:p>
    <w:p w:rsidR="008072DF" w:rsidRPr="00671CD9" w:rsidRDefault="008072DF" w:rsidP="008072DF">
      <w:pPr>
        <w:jc w:val="center"/>
        <w:rPr>
          <w:rFonts w:ascii="Arial" w:hAnsi="Arial" w:cs="Arial"/>
        </w:rPr>
      </w:pPr>
      <w:r w:rsidRPr="00671CD9">
        <w:rPr>
          <w:rFonts w:ascii="Arial" w:hAnsi="Arial" w:cs="Arial"/>
        </w:rPr>
        <w:t>ПОСТАНОВЛЯЮ: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1. Дополнить административный регламент предоставления муниципальной услуги предо</w:t>
      </w:r>
      <w:r w:rsidRPr="00671CD9">
        <w:rPr>
          <w:rFonts w:ascii="Arial" w:hAnsi="Arial" w:cs="Arial"/>
        </w:rPr>
        <w:t>с</w:t>
      </w:r>
      <w:r w:rsidRPr="00671CD9">
        <w:rPr>
          <w:rFonts w:ascii="Arial" w:hAnsi="Arial" w:cs="Arial"/>
        </w:rPr>
        <w:t xml:space="preserve">тавления муниципальной услуги </w:t>
      </w:r>
      <w:r w:rsidRPr="00871968">
        <w:rPr>
          <w:rFonts w:ascii="Arial" w:hAnsi="Arial" w:cs="Arial"/>
          <w:b/>
        </w:rPr>
        <w:t>«</w:t>
      </w:r>
      <w:r w:rsidRPr="00871968">
        <w:rPr>
          <w:rFonts w:ascii="Arial" w:hAnsi="Arial" w:cs="Arial"/>
          <w:b/>
          <w:bCs/>
          <w:bdr w:val="none" w:sz="0" w:space="0" w:color="auto" w:frame="1"/>
        </w:rPr>
        <w:t xml:space="preserve">Предоставление информации об объектах недвижимого </w:t>
      </w:r>
      <w:proofErr w:type="spellStart"/>
      <w:r w:rsidRPr="00871968">
        <w:rPr>
          <w:rFonts w:ascii="Arial" w:hAnsi="Arial" w:cs="Arial"/>
          <w:b/>
          <w:bCs/>
          <w:bdr w:val="none" w:sz="0" w:space="0" w:color="auto" w:frame="1"/>
        </w:rPr>
        <w:t>имущества</w:t>
      </w:r>
      <w:proofErr w:type="gramStart"/>
      <w:r w:rsidRPr="00871968">
        <w:rPr>
          <w:rFonts w:ascii="Arial" w:hAnsi="Arial" w:cs="Arial"/>
          <w:b/>
          <w:bCs/>
          <w:bdr w:val="none" w:sz="0" w:space="0" w:color="auto" w:frame="1"/>
        </w:rPr>
        <w:t>,н</w:t>
      </w:r>
      <w:proofErr w:type="gramEnd"/>
      <w:r w:rsidRPr="00871968">
        <w:rPr>
          <w:rFonts w:ascii="Arial" w:hAnsi="Arial" w:cs="Arial"/>
          <w:b/>
          <w:bCs/>
          <w:bdr w:val="none" w:sz="0" w:space="0" w:color="auto" w:frame="1"/>
        </w:rPr>
        <w:t>аходящихся</w:t>
      </w:r>
      <w:proofErr w:type="spellEnd"/>
      <w:r w:rsidRPr="00871968">
        <w:rPr>
          <w:rFonts w:ascii="Arial" w:hAnsi="Arial" w:cs="Arial"/>
          <w:b/>
          <w:bCs/>
          <w:bdr w:val="none" w:sz="0" w:space="0" w:color="auto" w:frame="1"/>
        </w:rPr>
        <w:t xml:space="preserve"> в муниципальной собственности </w:t>
      </w:r>
      <w:proofErr w:type="spellStart"/>
      <w:r w:rsidRPr="00871968">
        <w:rPr>
          <w:rFonts w:ascii="Arial" w:hAnsi="Arial" w:cs="Arial"/>
          <w:b/>
          <w:bCs/>
          <w:bdr w:val="none" w:sz="0" w:space="0" w:color="auto" w:frame="1"/>
        </w:rPr>
        <w:t>ипредназначенных</w:t>
      </w:r>
      <w:proofErr w:type="spellEnd"/>
      <w:r w:rsidRPr="00871968">
        <w:rPr>
          <w:rFonts w:ascii="Arial" w:hAnsi="Arial" w:cs="Arial"/>
          <w:b/>
          <w:bCs/>
          <w:bdr w:val="none" w:sz="0" w:space="0" w:color="auto" w:frame="1"/>
        </w:rPr>
        <w:t xml:space="preserve"> для сдачи в аренду</w:t>
      </w:r>
      <w:r w:rsidRPr="00671CD9">
        <w:rPr>
          <w:rFonts w:ascii="Arial" w:hAnsi="Arial" w:cs="Arial"/>
        </w:rPr>
        <w:t xml:space="preserve">» пунктом </w:t>
      </w:r>
      <w:r w:rsidRPr="00671CD9">
        <w:rPr>
          <w:rFonts w:ascii="Arial" w:hAnsi="Arial" w:cs="Arial"/>
          <w:b/>
        </w:rPr>
        <w:t>2.12.1, 2.12.2</w:t>
      </w:r>
      <w:r w:rsidRPr="00671CD9">
        <w:rPr>
          <w:rFonts w:ascii="Arial" w:hAnsi="Arial" w:cs="Arial"/>
        </w:rPr>
        <w:t xml:space="preserve"> следующего содержания: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blk"/>
          <w:rFonts w:ascii="Arial" w:hAnsi="Arial" w:cs="Arial"/>
          <w:color w:val="000000"/>
        </w:rPr>
        <w:t xml:space="preserve">«2.12.1. </w:t>
      </w:r>
      <w:proofErr w:type="gramStart"/>
      <w:r w:rsidRPr="00671CD9">
        <w:rPr>
          <w:rStyle w:val="blk"/>
          <w:rFonts w:ascii="Arial" w:hAnsi="Arial" w:cs="Arial"/>
          <w:color w:val="000000"/>
        </w:rPr>
        <w:t>В целях предоставления государственных и муниципальных услуг установл</w:t>
      </w:r>
      <w:r w:rsidRPr="00671CD9">
        <w:rPr>
          <w:rStyle w:val="blk"/>
          <w:rFonts w:ascii="Arial" w:hAnsi="Arial" w:cs="Arial"/>
          <w:color w:val="000000"/>
        </w:rPr>
        <w:t>е</w:t>
      </w:r>
      <w:r w:rsidRPr="00671CD9">
        <w:rPr>
          <w:rStyle w:val="blk"/>
          <w:rFonts w:ascii="Arial" w:hAnsi="Arial" w:cs="Arial"/>
          <w:color w:val="000000"/>
        </w:rPr>
        <w:t>ние личности заявителя может осуществляться в ходе личного приема посредством пред</w:t>
      </w:r>
      <w:r w:rsidRPr="00671CD9">
        <w:rPr>
          <w:rStyle w:val="blk"/>
          <w:rFonts w:ascii="Arial" w:hAnsi="Arial" w:cs="Arial"/>
          <w:color w:val="000000"/>
        </w:rPr>
        <w:t>ъ</w:t>
      </w:r>
      <w:r w:rsidRPr="00671CD9">
        <w:rPr>
          <w:rStyle w:val="blk"/>
          <w:rFonts w:ascii="Arial" w:hAnsi="Arial" w:cs="Arial"/>
          <w:color w:val="000000"/>
        </w:rPr>
        <w:t>явления паспорта гражданина Российской Федерации либо иного документа, удостоверя</w:t>
      </w:r>
      <w:r w:rsidRPr="00671CD9">
        <w:rPr>
          <w:rStyle w:val="blk"/>
          <w:rFonts w:ascii="Arial" w:hAnsi="Arial" w:cs="Arial"/>
          <w:color w:val="000000"/>
        </w:rPr>
        <w:t>ю</w:t>
      </w:r>
      <w:r w:rsidRPr="00671CD9">
        <w:rPr>
          <w:rStyle w:val="blk"/>
          <w:rFonts w:ascii="Arial" w:hAnsi="Arial" w:cs="Arial"/>
          <w:color w:val="000000"/>
        </w:rPr>
        <w:t>щего личность, в соответствии с законодательством Российской Федерации или посредс</w:t>
      </w:r>
      <w:r w:rsidRPr="00671CD9">
        <w:rPr>
          <w:rStyle w:val="blk"/>
          <w:rFonts w:ascii="Arial" w:hAnsi="Arial" w:cs="Arial"/>
          <w:color w:val="000000"/>
        </w:rPr>
        <w:t>т</w:t>
      </w:r>
      <w:r w:rsidRPr="00671CD9">
        <w:rPr>
          <w:rStyle w:val="blk"/>
          <w:rFonts w:ascii="Arial" w:hAnsi="Arial" w:cs="Arial"/>
          <w:color w:val="000000"/>
        </w:rPr>
        <w:t>вом идентификации и аутентификации в органах, предоставляющих государственные усл</w:t>
      </w:r>
      <w:r w:rsidRPr="00671CD9">
        <w:rPr>
          <w:rStyle w:val="blk"/>
          <w:rFonts w:ascii="Arial" w:hAnsi="Arial" w:cs="Arial"/>
          <w:color w:val="000000"/>
        </w:rPr>
        <w:t>у</w:t>
      </w:r>
      <w:r w:rsidRPr="00671CD9">
        <w:rPr>
          <w:rStyle w:val="blk"/>
          <w:rFonts w:ascii="Arial" w:hAnsi="Arial" w:cs="Arial"/>
          <w:color w:val="000000"/>
        </w:rPr>
        <w:t>ги, органах, предоставляющих муниципальные услуги, многофункциональных центрах с и</w:t>
      </w:r>
      <w:r w:rsidRPr="00671CD9">
        <w:rPr>
          <w:rStyle w:val="blk"/>
          <w:rFonts w:ascii="Arial" w:hAnsi="Arial" w:cs="Arial"/>
          <w:color w:val="000000"/>
        </w:rPr>
        <w:t>с</w:t>
      </w:r>
      <w:r w:rsidRPr="00671CD9">
        <w:rPr>
          <w:rStyle w:val="blk"/>
          <w:rFonts w:ascii="Arial" w:hAnsi="Arial" w:cs="Arial"/>
          <w:color w:val="000000"/>
        </w:rPr>
        <w:t>пользованием информационных технологий, предусмотренных частью 18 статьи 14.1 Ф</w:t>
      </w:r>
      <w:r w:rsidRPr="00671CD9">
        <w:rPr>
          <w:rStyle w:val="blk"/>
          <w:rFonts w:ascii="Arial" w:hAnsi="Arial" w:cs="Arial"/>
          <w:color w:val="000000"/>
        </w:rPr>
        <w:t>е</w:t>
      </w:r>
      <w:r w:rsidRPr="00671CD9">
        <w:rPr>
          <w:rStyle w:val="blk"/>
          <w:rFonts w:ascii="Arial" w:hAnsi="Arial" w:cs="Arial"/>
          <w:color w:val="000000"/>
        </w:rPr>
        <w:t>дерального закона</w:t>
      </w:r>
      <w:proofErr w:type="gramEnd"/>
      <w:r w:rsidRPr="00671CD9">
        <w:rPr>
          <w:rStyle w:val="blk"/>
          <w:rFonts w:ascii="Arial" w:hAnsi="Arial" w:cs="Arial"/>
          <w:color w:val="000000"/>
        </w:rPr>
        <w:t xml:space="preserve"> от 27 июля 2006 года N 149-ФЗ "Об информации, информационных технологиях и о защите инфо</w:t>
      </w:r>
      <w:r w:rsidRPr="00671CD9">
        <w:rPr>
          <w:rStyle w:val="blk"/>
          <w:rFonts w:ascii="Arial" w:hAnsi="Arial" w:cs="Arial"/>
          <w:color w:val="000000"/>
        </w:rPr>
        <w:t>р</w:t>
      </w:r>
      <w:r w:rsidRPr="00671CD9">
        <w:rPr>
          <w:rStyle w:val="blk"/>
          <w:rFonts w:ascii="Arial" w:hAnsi="Arial" w:cs="Arial"/>
          <w:color w:val="000000"/>
        </w:rPr>
        <w:t>мации".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671CD9">
        <w:rPr>
          <w:rFonts w:ascii="Arial" w:hAnsi="Arial" w:cs="Arial"/>
        </w:rPr>
        <w:t>2.12.2</w:t>
      </w:r>
      <w:r w:rsidRPr="00671CD9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</w:t>
      </w:r>
      <w:r w:rsidRPr="00671CD9">
        <w:rPr>
          <w:rStyle w:val="blk"/>
          <w:rFonts w:ascii="Arial" w:hAnsi="Arial" w:cs="Arial"/>
          <w:color w:val="000000"/>
        </w:rPr>
        <w:t>т</w:t>
      </w:r>
      <w:r w:rsidRPr="00671CD9">
        <w:rPr>
          <w:rStyle w:val="blk"/>
          <w:rFonts w:ascii="Arial" w:hAnsi="Arial" w:cs="Arial"/>
          <w:color w:val="000000"/>
        </w:rPr>
        <w:t>вом: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671CD9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</w:t>
      </w:r>
      <w:r w:rsidRPr="00671CD9">
        <w:rPr>
          <w:rStyle w:val="blk"/>
          <w:rFonts w:ascii="Arial" w:hAnsi="Arial" w:cs="Arial"/>
          <w:color w:val="000000"/>
        </w:rPr>
        <w:t>н</w:t>
      </w:r>
      <w:r w:rsidRPr="00671CD9">
        <w:rPr>
          <w:rStyle w:val="blk"/>
          <w:rFonts w:ascii="Arial" w:hAnsi="Arial" w:cs="Arial"/>
          <w:color w:val="000000"/>
        </w:rPr>
        <w:t>формационных систем, если такие государственные информационные системы в устано</w:t>
      </w:r>
      <w:r w:rsidRPr="00671CD9">
        <w:rPr>
          <w:rStyle w:val="blk"/>
          <w:rFonts w:ascii="Arial" w:hAnsi="Arial" w:cs="Arial"/>
          <w:color w:val="000000"/>
        </w:rPr>
        <w:t>в</w:t>
      </w:r>
      <w:r w:rsidRPr="00671CD9">
        <w:rPr>
          <w:rStyle w:val="blk"/>
          <w:rFonts w:ascii="Arial" w:hAnsi="Arial" w:cs="Arial"/>
          <w:color w:val="000000"/>
        </w:rPr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671CD9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671CD9">
        <w:rPr>
          <w:rStyle w:val="blk"/>
          <w:rFonts w:ascii="Arial" w:hAnsi="Arial" w:cs="Arial"/>
          <w:color w:val="000000"/>
        </w:rPr>
        <w:t>ии и ау</w:t>
      </w:r>
      <w:proofErr w:type="gramEnd"/>
      <w:r w:rsidRPr="00671CD9">
        <w:rPr>
          <w:rStyle w:val="blk"/>
          <w:rFonts w:ascii="Arial" w:hAnsi="Arial" w:cs="Arial"/>
          <w:color w:val="000000"/>
        </w:rPr>
        <w:t>тентификации и единой информационной си</w:t>
      </w:r>
      <w:r w:rsidRPr="00671CD9">
        <w:rPr>
          <w:rStyle w:val="blk"/>
          <w:rFonts w:ascii="Arial" w:hAnsi="Arial" w:cs="Arial"/>
          <w:color w:val="000000"/>
        </w:rPr>
        <w:t>с</w:t>
      </w:r>
      <w:r w:rsidRPr="00671CD9">
        <w:rPr>
          <w:rStyle w:val="blk"/>
          <w:rFonts w:ascii="Arial" w:hAnsi="Arial" w:cs="Arial"/>
          <w:color w:val="000000"/>
        </w:rPr>
        <w:t>темы персональных данных, обеспечивающей обработку, включая сбор и хранение, би</w:t>
      </w:r>
      <w:r w:rsidRPr="00671CD9">
        <w:rPr>
          <w:rStyle w:val="blk"/>
          <w:rFonts w:ascii="Arial" w:hAnsi="Arial" w:cs="Arial"/>
          <w:color w:val="000000"/>
        </w:rPr>
        <w:t>о</w:t>
      </w:r>
      <w:r w:rsidRPr="00671CD9">
        <w:rPr>
          <w:rStyle w:val="blk"/>
          <w:rFonts w:ascii="Arial" w:hAnsi="Arial" w:cs="Arial"/>
          <w:color w:val="000000"/>
        </w:rPr>
        <w:t>метрических персональных данных, их проверку и передачу информации о степени их с</w:t>
      </w:r>
      <w:r w:rsidRPr="00671CD9">
        <w:rPr>
          <w:rStyle w:val="blk"/>
          <w:rFonts w:ascii="Arial" w:hAnsi="Arial" w:cs="Arial"/>
          <w:color w:val="000000"/>
        </w:rPr>
        <w:t>о</w:t>
      </w:r>
      <w:r w:rsidRPr="00671CD9">
        <w:rPr>
          <w:rStyle w:val="blk"/>
          <w:rFonts w:ascii="Arial" w:hAnsi="Arial" w:cs="Arial"/>
          <w:color w:val="000000"/>
        </w:rPr>
        <w:t>ответствия предоставленным биометрическим персональным данным физического лица».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nobr"/>
          <w:rFonts w:ascii="Arial" w:hAnsi="Arial" w:cs="Arial"/>
          <w:color w:val="000000"/>
        </w:rPr>
        <w:t> 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671CD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</w:p>
    <w:p w:rsidR="008072DF" w:rsidRPr="00671CD9" w:rsidRDefault="008072DF" w:rsidP="008072DF">
      <w:pPr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Глава  Администрации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  <w:proofErr w:type="spellStart"/>
      <w:r w:rsidRPr="00671CD9">
        <w:rPr>
          <w:rFonts w:ascii="Arial" w:hAnsi="Arial" w:cs="Arial"/>
        </w:rPr>
        <w:t>Верх-Ненинского</w:t>
      </w:r>
      <w:proofErr w:type="spellEnd"/>
      <w:r w:rsidRPr="00671CD9">
        <w:rPr>
          <w:rFonts w:ascii="Arial" w:hAnsi="Arial" w:cs="Arial"/>
        </w:rPr>
        <w:t xml:space="preserve"> сельсовета</w:t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671CD9">
        <w:rPr>
          <w:rFonts w:ascii="Arial" w:hAnsi="Arial" w:cs="Arial"/>
        </w:rPr>
        <w:t xml:space="preserve">      М.В. Калачёва</w:t>
      </w:r>
    </w:p>
    <w:p w:rsidR="00D45547" w:rsidRPr="00871968" w:rsidRDefault="00D45547" w:rsidP="008072DF">
      <w:pPr>
        <w:rPr>
          <w:rFonts w:ascii="Arial" w:hAnsi="Arial" w:cs="Arial"/>
          <w:b/>
        </w:rPr>
      </w:pPr>
    </w:p>
    <w:sectPr w:rsidR="00D45547" w:rsidRPr="0087196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262EDE"/>
    <w:rsid w:val="008072DF"/>
    <w:rsid w:val="00871968"/>
    <w:rsid w:val="00962275"/>
    <w:rsid w:val="00BD05C9"/>
    <w:rsid w:val="00C91A45"/>
    <w:rsid w:val="00C91B9E"/>
    <w:rsid w:val="00D062E8"/>
    <w:rsid w:val="00D45547"/>
    <w:rsid w:val="00DE6D37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</cp:revision>
  <dcterms:created xsi:type="dcterms:W3CDTF">2020-01-10T04:44:00Z</dcterms:created>
  <dcterms:modified xsi:type="dcterms:W3CDTF">2021-06-09T08:36:00Z</dcterms:modified>
</cp:coreProperties>
</file>