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78" w:rsidRPr="00854A9D" w:rsidRDefault="006820DD" w:rsidP="00365478">
      <w:pPr>
        <w:pStyle w:val="2"/>
        <w:ind w:left="0" w:firstLine="0"/>
        <w:jc w:val="center"/>
      </w:pPr>
      <w:bookmarkStart w:id="0" w:name="_GoBack"/>
      <w:bookmarkEnd w:id="0"/>
      <w:r w:rsidRPr="00854A9D">
        <w:t>РОССИЙСКАЯ ФЕДЕРАЦИЯ</w:t>
      </w:r>
    </w:p>
    <w:p w:rsidR="00365478" w:rsidRPr="00854A9D" w:rsidRDefault="00365478" w:rsidP="00365478">
      <w:pPr>
        <w:pStyle w:val="1"/>
        <w:jc w:val="center"/>
        <w:rPr>
          <w:b/>
        </w:rPr>
      </w:pPr>
      <w:r w:rsidRPr="00854A9D">
        <w:rPr>
          <w:b/>
        </w:rPr>
        <w:t>АДМ</w:t>
      </w:r>
      <w:r w:rsidR="006820DD" w:rsidRPr="00854A9D">
        <w:rPr>
          <w:b/>
        </w:rPr>
        <w:t>ИНИСТРАЦИЯ  ЕЛЬЦОВСКОГО РАЙОНА</w:t>
      </w:r>
    </w:p>
    <w:p w:rsidR="00365478" w:rsidRPr="00854A9D" w:rsidRDefault="00365478" w:rsidP="00365478">
      <w:pPr>
        <w:pStyle w:val="1"/>
        <w:jc w:val="center"/>
        <w:rPr>
          <w:b/>
        </w:rPr>
      </w:pPr>
      <w:r w:rsidRPr="00854A9D">
        <w:rPr>
          <w:b/>
        </w:rPr>
        <w:t>АЛТАЙСКОГО  КРАЯ</w:t>
      </w:r>
    </w:p>
    <w:p w:rsidR="00365478" w:rsidRPr="00854A9D" w:rsidRDefault="00365478" w:rsidP="00365478">
      <w:pPr>
        <w:rPr>
          <w:b/>
        </w:rPr>
      </w:pPr>
    </w:p>
    <w:p w:rsidR="00365478" w:rsidRPr="00854A9D" w:rsidRDefault="00365478" w:rsidP="00365478">
      <w:pPr>
        <w:pStyle w:val="3"/>
        <w:rPr>
          <w:sz w:val="28"/>
          <w:szCs w:val="28"/>
        </w:rPr>
      </w:pPr>
      <w:r w:rsidRPr="00854A9D">
        <w:t xml:space="preserve"> </w:t>
      </w:r>
      <w:r w:rsidRPr="00854A9D">
        <w:rPr>
          <w:sz w:val="28"/>
          <w:szCs w:val="28"/>
        </w:rPr>
        <w:t xml:space="preserve">П О С Т А Н О В Л Е Н И Е </w:t>
      </w:r>
    </w:p>
    <w:p w:rsidR="00365478" w:rsidRPr="00854A9D" w:rsidRDefault="00365478" w:rsidP="00365478"/>
    <w:p w:rsidR="00365478" w:rsidRPr="00854A9D" w:rsidRDefault="00365478" w:rsidP="00365478"/>
    <w:p w:rsidR="00365478" w:rsidRPr="00854A9D" w:rsidRDefault="003369F9" w:rsidP="00EF1FB7">
      <w:pPr>
        <w:rPr>
          <w:sz w:val="28"/>
          <w:szCs w:val="28"/>
        </w:rPr>
      </w:pPr>
      <w:r w:rsidRPr="00854A9D">
        <w:rPr>
          <w:sz w:val="28"/>
          <w:szCs w:val="28"/>
        </w:rPr>
        <w:t>21</w:t>
      </w:r>
      <w:r w:rsidR="006820DD" w:rsidRPr="00854A9D">
        <w:rPr>
          <w:sz w:val="28"/>
          <w:szCs w:val="28"/>
        </w:rPr>
        <w:t>.10.</w:t>
      </w:r>
      <w:r w:rsidR="00365478" w:rsidRPr="00854A9D">
        <w:rPr>
          <w:sz w:val="28"/>
          <w:szCs w:val="28"/>
        </w:rPr>
        <w:t>20</w:t>
      </w:r>
      <w:r w:rsidR="0060066F" w:rsidRPr="00854A9D">
        <w:rPr>
          <w:sz w:val="28"/>
          <w:szCs w:val="28"/>
        </w:rPr>
        <w:t>2</w:t>
      </w:r>
      <w:r w:rsidR="0053009D" w:rsidRPr="00854A9D">
        <w:rPr>
          <w:sz w:val="28"/>
          <w:szCs w:val="28"/>
        </w:rPr>
        <w:t>1</w:t>
      </w:r>
      <w:r w:rsidR="00854A9D">
        <w:rPr>
          <w:sz w:val="28"/>
          <w:szCs w:val="28"/>
        </w:rPr>
        <w:t xml:space="preserve">                                     с</w:t>
      </w:r>
      <w:r w:rsidR="006820DD" w:rsidRPr="00854A9D">
        <w:rPr>
          <w:sz w:val="28"/>
          <w:szCs w:val="28"/>
        </w:rPr>
        <w:t>. Ельцовка</w:t>
      </w:r>
      <w:r w:rsidR="00365478" w:rsidRPr="00854A9D">
        <w:rPr>
          <w:sz w:val="28"/>
          <w:szCs w:val="28"/>
        </w:rPr>
        <w:t xml:space="preserve">                    </w:t>
      </w:r>
      <w:r w:rsidR="00EF1FB7" w:rsidRPr="00854A9D">
        <w:rPr>
          <w:sz w:val="28"/>
          <w:szCs w:val="28"/>
        </w:rPr>
        <w:t xml:space="preserve">  </w:t>
      </w:r>
      <w:r w:rsidR="00854A9D">
        <w:rPr>
          <w:sz w:val="28"/>
          <w:szCs w:val="28"/>
        </w:rPr>
        <w:t xml:space="preserve">                   </w:t>
      </w:r>
      <w:r w:rsidR="00EF1FB7" w:rsidRPr="00854A9D">
        <w:rPr>
          <w:sz w:val="28"/>
          <w:szCs w:val="28"/>
        </w:rPr>
        <w:t xml:space="preserve">        </w:t>
      </w:r>
      <w:r w:rsidR="00365478" w:rsidRPr="00854A9D">
        <w:rPr>
          <w:sz w:val="28"/>
          <w:szCs w:val="28"/>
        </w:rPr>
        <w:t xml:space="preserve">№ </w:t>
      </w:r>
      <w:r w:rsidR="00854A9D">
        <w:rPr>
          <w:sz w:val="28"/>
          <w:szCs w:val="28"/>
        </w:rPr>
        <w:t>188</w:t>
      </w:r>
    </w:p>
    <w:p w:rsidR="00365478" w:rsidRDefault="00365478" w:rsidP="00365478">
      <w:pPr>
        <w:rPr>
          <w:sz w:val="28"/>
        </w:rPr>
      </w:pPr>
    </w:p>
    <w:p w:rsidR="00BB19AB" w:rsidRDefault="00BB19AB" w:rsidP="00BB19AB">
      <w:pPr>
        <w:pStyle w:val="a3"/>
        <w:tabs>
          <w:tab w:val="left" w:pos="5400"/>
        </w:tabs>
        <w:ind w:right="3415"/>
      </w:pPr>
      <w:r>
        <w:t>О проведении конкурса грантов</w:t>
      </w:r>
    </w:p>
    <w:p w:rsidR="00BB19AB" w:rsidRDefault="009C150D" w:rsidP="00BB19AB">
      <w:pPr>
        <w:pStyle w:val="a3"/>
        <w:tabs>
          <w:tab w:val="left" w:pos="5400"/>
        </w:tabs>
        <w:ind w:right="3415"/>
      </w:pPr>
      <w:r>
        <w:t>«Молодё</w:t>
      </w:r>
      <w:r w:rsidR="00BB19AB">
        <w:t>жная инициатива»</w:t>
      </w:r>
    </w:p>
    <w:p w:rsidR="00365478" w:rsidRDefault="00365478" w:rsidP="00365478">
      <w:pPr>
        <w:pStyle w:val="a3"/>
        <w:ind w:firstLine="720"/>
      </w:pPr>
    </w:p>
    <w:p w:rsidR="00365478" w:rsidRDefault="0053009D" w:rsidP="00B379DB">
      <w:pPr>
        <w:pStyle w:val="a3"/>
        <w:ind w:firstLine="709"/>
      </w:pPr>
      <w:r>
        <w:t xml:space="preserve">В целях поддержки молодежных социальных проектов, руководствуясь постановлением Правительства РФ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муниципальной программой </w:t>
      </w:r>
      <w:r w:rsidR="006820DD">
        <w:t>«Молодежная политика в Ельцовском районе на 2020-2022 гг</w:t>
      </w:r>
      <w:r w:rsidRPr="00C77915">
        <w:t>»</w:t>
      </w:r>
      <w:r>
        <w:t>, утвержденной  пос</w:t>
      </w:r>
      <w:r w:rsidR="006820DD">
        <w:t>тановлением Администрации Ельцовского района от 18.02.2020 № 30</w:t>
      </w:r>
      <w:r>
        <w:t xml:space="preserve"> в</w:t>
      </w:r>
      <w:r w:rsidR="00365478">
        <w:t xml:space="preserve"> </w:t>
      </w:r>
      <w:r w:rsidR="00854A9D">
        <w:t>соответствии</w:t>
      </w:r>
      <w:r w:rsidR="00BD401A">
        <w:t xml:space="preserve"> с п.6 ст.78.1 Бюджетного кодекса Российской Федерации, </w:t>
      </w:r>
      <w:r w:rsidR="00854A9D">
        <w:t xml:space="preserve">            </w:t>
      </w:r>
      <w:r w:rsidR="00365478">
        <w:t>п о с т а н о в л я ю:</w:t>
      </w:r>
    </w:p>
    <w:p w:rsidR="0053009D" w:rsidRDefault="0053009D" w:rsidP="0053009D">
      <w:pPr>
        <w:pStyle w:val="a3"/>
        <w:ind w:firstLine="540"/>
      </w:pPr>
      <w:r>
        <w:t xml:space="preserve"> </w:t>
      </w:r>
      <w:r w:rsidR="00512928">
        <w:t xml:space="preserve">1. </w:t>
      </w:r>
      <w:r>
        <w:t xml:space="preserve">Провести с </w:t>
      </w:r>
      <w:r w:rsidR="003369F9">
        <w:t>25</w:t>
      </w:r>
      <w:r>
        <w:t xml:space="preserve"> </w:t>
      </w:r>
      <w:r w:rsidR="006820DD">
        <w:t>октября</w:t>
      </w:r>
      <w:r w:rsidR="00303045">
        <w:t xml:space="preserve"> </w:t>
      </w:r>
      <w:r>
        <w:t xml:space="preserve">по </w:t>
      </w:r>
      <w:r w:rsidR="003369F9">
        <w:t xml:space="preserve">22 </w:t>
      </w:r>
      <w:r>
        <w:t xml:space="preserve"> </w:t>
      </w:r>
      <w:r w:rsidR="006820DD">
        <w:t xml:space="preserve">ноября </w:t>
      </w:r>
      <w:r>
        <w:t xml:space="preserve"> 202</w:t>
      </w:r>
      <w:r w:rsidR="00303045">
        <w:t>1</w:t>
      </w:r>
      <w:r>
        <w:t xml:space="preserve"> года конкурс грантов в с</w:t>
      </w:r>
      <w:r w:rsidR="006820DD">
        <w:t>фере молодежной политики «Молодё</w:t>
      </w:r>
      <w:r>
        <w:t>жная инициатива».</w:t>
      </w:r>
    </w:p>
    <w:p w:rsidR="0053009D" w:rsidRDefault="0053009D" w:rsidP="005300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Утвердить:</w:t>
      </w:r>
    </w:p>
    <w:p w:rsidR="0053009D" w:rsidRDefault="0053009D" w:rsidP="005300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Положение о порядке и условиях предоставления грантов в форме субсидий, предоставляемых на конкурсной основе в сфере молодежной политики «Молодежная инициатива», согласно приложению 1 к настоящему постановлению;</w:t>
      </w:r>
    </w:p>
    <w:p w:rsidR="0053009D" w:rsidRDefault="0053009D" w:rsidP="0053009D">
      <w:pPr>
        <w:tabs>
          <w:tab w:val="num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персональный состав конкурсной комиссии по подведению итогов конкурса грантов, согласно приложению 2 к настоящему постановлению.</w:t>
      </w:r>
    </w:p>
    <w:p w:rsidR="0053009D" w:rsidRDefault="0053009D" w:rsidP="0053009D">
      <w:pPr>
        <w:tabs>
          <w:tab w:val="num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sz w:val="28"/>
        </w:rPr>
        <w:t xml:space="preserve">Бухгалтерии Администрации </w:t>
      </w:r>
      <w:r w:rsidR="00854A9D">
        <w:rPr>
          <w:sz w:val="28"/>
        </w:rPr>
        <w:t>района</w:t>
      </w:r>
      <w:r>
        <w:rPr>
          <w:sz w:val="28"/>
        </w:rPr>
        <w:t xml:space="preserve"> осуществлять финансирование конкурса в рамках </w:t>
      </w:r>
      <w:r w:rsidRPr="009D484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9432D5">
        <w:rPr>
          <w:sz w:val="28"/>
          <w:szCs w:val="28"/>
        </w:rPr>
        <w:t>«</w:t>
      </w:r>
      <w:r w:rsidR="009432D5" w:rsidRPr="009432D5">
        <w:rPr>
          <w:sz w:val="28"/>
          <w:szCs w:val="28"/>
        </w:rPr>
        <w:t>Молодежная политика в Ельцовском районе на 2020-2022 гг</w:t>
      </w:r>
      <w:r w:rsidRPr="009432D5">
        <w:rPr>
          <w:sz w:val="28"/>
          <w:szCs w:val="28"/>
        </w:rPr>
        <w:t>»</w:t>
      </w:r>
      <w:r w:rsidRPr="009D4846">
        <w:rPr>
          <w:sz w:val="28"/>
          <w:szCs w:val="28"/>
        </w:rPr>
        <w:t xml:space="preserve"> </w:t>
      </w:r>
      <w:r>
        <w:rPr>
          <w:sz w:val="28"/>
        </w:rPr>
        <w:t>(п. 4.2) за счет средств, предусмотре</w:t>
      </w:r>
      <w:r w:rsidR="009432D5">
        <w:rPr>
          <w:sz w:val="28"/>
        </w:rPr>
        <w:t>нных в бюджете Ельцовского района</w:t>
      </w:r>
      <w:r>
        <w:rPr>
          <w:sz w:val="28"/>
        </w:rPr>
        <w:t xml:space="preserve"> на указанные цели.</w:t>
      </w:r>
    </w:p>
    <w:p w:rsidR="0053009D" w:rsidRDefault="0053009D" w:rsidP="0053009D">
      <w:pPr>
        <w:tabs>
          <w:tab w:val="num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во</w:t>
      </w:r>
      <w:r w:rsidR="009432D5">
        <w:rPr>
          <w:sz w:val="28"/>
          <w:szCs w:val="28"/>
        </w:rPr>
        <w:t xml:space="preserve">зложить </w:t>
      </w:r>
      <w:r w:rsidR="0017021A">
        <w:rPr>
          <w:sz w:val="28"/>
          <w:szCs w:val="28"/>
        </w:rPr>
        <w:t>на председателя</w:t>
      </w:r>
      <w:r w:rsidR="00854A9D">
        <w:rPr>
          <w:sz w:val="28"/>
          <w:szCs w:val="28"/>
        </w:rPr>
        <w:t xml:space="preserve"> комитета Администрации района</w:t>
      </w:r>
      <w:r w:rsidR="00C4568A">
        <w:rPr>
          <w:sz w:val="28"/>
          <w:szCs w:val="28"/>
        </w:rPr>
        <w:t xml:space="preserve"> по образованию </w:t>
      </w:r>
      <w:r w:rsidR="00854A9D">
        <w:rPr>
          <w:sz w:val="28"/>
          <w:szCs w:val="28"/>
        </w:rPr>
        <w:t>(Сапарова</w:t>
      </w:r>
      <w:r w:rsidR="00C4568A">
        <w:rPr>
          <w:sz w:val="28"/>
          <w:szCs w:val="28"/>
        </w:rPr>
        <w:t xml:space="preserve"> Н.В</w:t>
      </w:r>
      <w:r>
        <w:rPr>
          <w:sz w:val="28"/>
          <w:szCs w:val="28"/>
        </w:rPr>
        <w:t>.</w:t>
      </w:r>
      <w:r w:rsidR="00854A9D">
        <w:rPr>
          <w:sz w:val="28"/>
          <w:szCs w:val="28"/>
        </w:rPr>
        <w:t>).</w:t>
      </w:r>
    </w:p>
    <w:p w:rsidR="00365478" w:rsidRDefault="00365478" w:rsidP="00365478">
      <w:pPr>
        <w:ind w:left="360"/>
        <w:jc w:val="both"/>
        <w:rPr>
          <w:sz w:val="28"/>
          <w:szCs w:val="28"/>
        </w:rPr>
      </w:pPr>
    </w:p>
    <w:p w:rsidR="0053009D" w:rsidRDefault="0053009D" w:rsidP="00365478">
      <w:pPr>
        <w:ind w:left="360"/>
        <w:jc w:val="both"/>
        <w:rPr>
          <w:sz w:val="28"/>
          <w:szCs w:val="28"/>
        </w:rPr>
      </w:pPr>
    </w:p>
    <w:p w:rsidR="00365478" w:rsidRDefault="006B5968" w:rsidP="00365478">
      <w:pPr>
        <w:jc w:val="both"/>
        <w:rPr>
          <w:sz w:val="28"/>
          <w:szCs w:val="28"/>
        </w:rPr>
        <w:sectPr w:rsidR="00365478" w:rsidSect="00D042F7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365478" w:rsidRPr="00A015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0726">
        <w:rPr>
          <w:sz w:val="28"/>
          <w:szCs w:val="28"/>
        </w:rPr>
        <w:t xml:space="preserve"> </w:t>
      </w:r>
      <w:r w:rsidR="009432D5">
        <w:rPr>
          <w:sz w:val="28"/>
          <w:szCs w:val="28"/>
        </w:rPr>
        <w:t>района</w:t>
      </w:r>
      <w:r w:rsidR="00365478" w:rsidRPr="00A01587">
        <w:rPr>
          <w:sz w:val="28"/>
          <w:szCs w:val="28"/>
        </w:rPr>
        <w:t xml:space="preserve">                             </w:t>
      </w:r>
      <w:r w:rsidR="00365478" w:rsidRPr="00A01587">
        <w:rPr>
          <w:sz w:val="28"/>
          <w:szCs w:val="28"/>
        </w:rPr>
        <w:tab/>
      </w:r>
      <w:r w:rsidR="00460F20">
        <w:rPr>
          <w:sz w:val="28"/>
          <w:szCs w:val="28"/>
        </w:rPr>
        <w:t xml:space="preserve">     </w:t>
      </w:r>
      <w:r w:rsidR="0036547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32D5">
        <w:rPr>
          <w:sz w:val="28"/>
          <w:szCs w:val="28"/>
        </w:rPr>
        <w:t xml:space="preserve">            </w:t>
      </w:r>
      <w:r w:rsidR="00030C9E">
        <w:rPr>
          <w:sz w:val="28"/>
          <w:szCs w:val="28"/>
        </w:rPr>
        <w:t xml:space="preserve"> </w:t>
      </w:r>
      <w:r w:rsidR="009432D5">
        <w:rPr>
          <w:sz w:val="28"/>
          <w:szCs w:val="28"/>
        </w:rPr>
        <w:t>Н.В. Старовойтова</w:t>
      </w:r>
    </w:p>
    <w:p w:rsidR="00BB19AB" w:rsidRDefault="002646EF" w:rsidP="00BB19AB">
      <w:pPr>
        <w:pStyle w:val="a3"/>
        <w:ind w:left="5220"/>
        <w:jc w:val="left"/>
      </w:pPr>
      <w:r>
        <w:rPr>
          <w:sz w:val="20"/>
          <w:szCs w:val="20"/>
        </w:rPr>
        <w:lastRenderedPageBreak/>
        <w:t xml:space="preserve">       </w:t>
      </w:r>
      <w:r w:rsidR="00BB19AB">
        <w:t>Приложение 1</w:t>
      </w:r>
    </w:p>
    <w:p w:rsidR="00BB19AB" w:rsidRDefault="002646EF" w:rsidP="00BB19AB">
      <w:pPr>
        <w:pStyle w:val="a3"/>
        <w:ind w:left="5220"/>
        <w:jc w:val="left"/>
      </w:pPr>
      <w:r>
        <w:t xml:space="preserve">     </w:t>
      </w:r>
      <w:r w:rsidR="00BB19AB">
        <w:t xml:space="preserve">к постановлению </w:t>
      </w:r>
      <w:r>
        <w:t>А</w:t>
      </w:r>
      <w:r w:rsidR="00BB19AB">
        <w:t>дминистрации</w:t>
      </w:r>
    </w:p>
    <w:p w:rsidR="00BB19AB" w:rsidRDefault="002646EF" w:rsidP="00BB19AB">
      <w:pPr>
        <w:pStyle w:val="a3"/>
        <w:ind w:left="5220"/>
        <w:jc w:val="left"/>
      </w:pPr>
      <w:r>
        <w:t xml:space="preserve">     </w:t>
      </w:r>
      <w:r w:rsidR="0033347C">
        <w:t>Ельцовского района</w:t>
      </w:r>
    </w:p>
    <w:p w:rsidR="00BB19AB" w:rsidRDefault="002646EF" w:rsidP="00BB19AB">
      <w:pPr>
        <w:pStyle w:val="a3"/>
        <w:ind w:left="5220"/>
        <w:jc w:val="left"/>
      </w:pPr>
      <w:r>
        <w:t xml:space="preserve">     </w:t>
      </w:r>
      <w:r w:rsidR="00854A9D">
        <w:t>21.10.2021</w:t>
      </w:r>
      <w:r w:rsidR="00BB19AB">
        <w:t xml:space="preserve"> №</w:t>
      </w:r>
      <w:r w:rsidR="00854A9D">
        <w:t xml:space="preserve"> 188</w:t>
      </w:r>
    </w:p>
    <w:p w:rsidR="00BB19AB" w:rsidRDefault="00BB19AB" w:rsidP="00BB19AB">
      <w:pPr>
        <w:pStyle w:val="a3"/>
        <w:ind w:left="5220"/>
        <w:jc w:val="left"/>
        <w:rPr>
          <w:sz w:val="20"/>
          <w:szCs w:val="20"/>
        </w:rPr>
      </w:pPr>
    </w:p>
    <w:p w:rsidR="00BB19AB" w:rsidRDefault="00BB19AB" w:rsidP="00BB19AB">
      <w:pPr>
        <w:pStyle w:val="a3"/>
        <w:ind w:left="5245"/>
        <w:jc w:val="left"/>
      </w:pPr>
    </w:p>
    <w:p w:rsidR="00BB19AB" w:rsidRDefault="00BB19AB" w:rsidP="00BB19AB">
      <w:pPr>
        <w:pStyle w:val="a3"/>
        <w:ind w:left="5245"/>
        <w:jc w:val="left"/>
      </w:pPr>
    </w:p>
    <w:p w:rsidR="00BB19AB" w:rsidRPr="0033347C" w:rsidRDefault="00BB19AB" w:rsidP="00BB19AB">
      <w:pPr>
        <w:jc w:val="center"/>
        <w:rPr>
          <w:b/>
          <w:sz w:val="28"/>
          <w:szCs w:val="28"/>
        </w:rPr>
      </w:pPr>
      <w:r w:rsidRPr="0033347C">
        <w:rPr>
          <w:b/>
          <w:sz w:val="28"/>
          <w:szCs w:val="28"/>
        </w:rPr>
        <w:t>ПОЛОЖЕНИЕ</w:t>
      </w:r>
    </w:p>
    <w:p w:rsidR="00BB19AB" w:rsidRPr="0033347C" w:rsidRDefault="00BB19AB" w:rsidP="00BB19AB">
      <w:pPr>
        <w:jc w:val="center"/>
        <w:rPr>
          <w:b/>
          <w:sz w:val="28"/>
          <w:szCs w:val="28"/>
        </w:rPr>
      </w:pPr>
      <w:r w:rsidRPr="0033347C">
        <w:rPr>
          <w:b/>
          <w:sz w:val="28"/>
          <w:szCs w:val="28"/>
        </w:rPr>
        <w:t xml:space="preserve"> О порядке и условиях предоставления грантов в форме субсидий, предоставляемых на конкурсной основе в сфере молодежной политики</w:t>
      </w:r>
    </w:p>
    <w:p w:rsidR="00BB19AB" w:rsidRPr="0033347C" w:rsidRDefault="00BB19AB" w:rsidP="00BB19AB">
      <w:pPr>
        <w:jc w:val="center"/>
        <w:rPr>
          <w:b/>
          <w:sz w:val="28"/>
          <w:szCs w:val="28"/>
        </w:rPr>
      </w:pPr>
      <w:r w:rsidRPr="0033347C">
        <w:rPr>
          <w:b/>
          <w:sz w:val="28"/>
          <w:szCs w:val="28"/>
        </w:rPr>
        <w:t>«Молодежная инициатива»</w:t>
      </w:r>
    </w:p>
    <w:p w:rsidR="00BB19AB" w:rsidRDefault="00BB19AB" w:rsidP="00BB19AB">
      <w:pPr>
        <w:jc w:val="both"/>
        <w:rPr>
          <w:sz w:val="28"/>
          <w:szCs w:val="28"/>
        </w:rPr>
      </w:pPr>
    </w:p>
    <w:p w:rsidR="00BB19AB" w:rsidRPr="00414856" w:rsidRDefault="00BB19AB" w:rsidP="00BB1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и условиях предоставления грантов в форме субсидий, предоставляемых на конкурсной основе в сфере молодежной политики (далее – Положение) разработано в целях </w:t>
      </w:r>
      <w:r w:rsidRPr="00480D53">
        <w:rPr>
          <w:sz w:val="28"/>
          <w:szCs w:val="28"/>
        </w:rPr>
        <w:t xml:space="preserve">реализации муниципальной </w:t>
      </w:r>
      <w:r>
        <w:rPr>
          <w:sz w:val="28"/>
          <w:szCs w:val="28"/>
        </w:rPr>
        <w:t xml:space="preserve">программы </w:t>
      </w:r>
      <w:r w:rsidRPr="00276306">
        <w:rPr>
          <w:sz w:val="28"/>
          <w:szCs w:val="28"/>
        </w:rPr>
        <w:t>«</w:t>
      </w:r>
      <w:r w:rsidR="0033347C" w:rsidRPr="009432D5">
        <w:rPr>
          <w:sz w:val="28"/>
          <w:szCs w:val="28"/>
        </w:rPr>
        <w:t>Молодежная политика в Ельцовском районе на 2020-2022 гг</w:t>
      </w:r>
      <w:r w:rsidRPr="00276306">
        <w:rPr>
          <w:sz w:val="28"/>
          <w:szCs w:val="28"/>
        </w:rPr>
        <w:t>»</w:t>
      </w:r>
      <w:r w:rsidRPr="00480D53">
        <w:rPr>
          <w:sz w:val="28"/>
          <w:szCs w:val="28"/>
        </w:rPr>
        <w:t>,</w:t>
      </w:r>
      <w:r>
        <w:t xml:space="preserve"> </w:t>
      </w:r>
      <w:r w:rsidRPr="00414856">
        <w:rPr>
          <w:sz w:val="28"/>
          <w:szCs w:val="28"/>
        </w:rPr>
        <w:t>устанавливает порядок предоставления грантов в форме субсидий на конкурсной основе.</w:t>
      </w:r>
    </w:p>
    <w:p w:rsidR="00BB19AB" w:rsidRPr="0033347C" w:rsidRDefault="00BB19AB" w:rsidP="00C17D1D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33347C">
        <w:rPr>
          <w:b/>
          <w:sz w:val="28"/>
          <w:szCs w:val="28"/>
        </w:rPr>
        <w:t>Основные понятия</w:t>
      </w:r>
    </w:p>
    <w:p w:rsidR="00C17D1D" w:rsidRDefault="00C17D1D" w:rsidP="00C17D1D">
      <w:pPr>
        <w:ind w:left="720"/>
        <w:rPr>
          <w:sz w:val="28"/>
          <w:szCs w:val="28"/>
        </w:rPr>
      </w:pPr>
    </w:p>
    <w:p w:rsidR="00BB19AB" w:rsidRPr="000918C0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8C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8C0">
        <w:rPr>
          <w:rFonts w:ascii="Times New Roman" w:hAnsi="Times New Roman" w:cs="Times New Roman"/>
          <w:sz w:val="28"/>
          <w:szCs w:val="28"/>
        </w:rPr>
        <w:t xml:space="preserve">Грантом </w:t>
      </w:r>
      <w:r w:rsidR="0033347C">
        <w:rPr>
          <w:rFonts w:ascii="Times New Roman" w:hAnsi="Times New Roman" w:cs="Times New Roman"/>
          <w:sz w:val="28"/>
          <w:szCs w:val="28"/>
        </w:rPr>
        <w:t>Администрации Ельцовского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8C0">
        <w:rPr>
          <w:rFonts w:ascii="Times New Roman" w:hAnsi="Times New Roman" w:cs="Times New Roman"/>
          <w:sz w:val="28"/>
          <w:szCs w:val="28"/>
        </w:rPr>
        <w:t>в сфер</w:t>
      </w:r>
      <w:r w:rsidR="00C17D1D">
        <w:rPr>
          <w:rFonts w:ascii="Times New Roman" w:hAnsi="Times New Roman" w:cs="Times New Roman"/>
          <w:sz w:val="28"/>
          <w:szCs w:val="28"/>
        </w:rPr>
        <w:t xml:space="preserve">е молодежной политики (далее -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0918C0">
        <w:rPr>
          <w:rFonts w:ascii="Times New Roman" w:hAnsi="Times New Roman" w:cs="Times New Roman"/>
          <w:sz w:val="28"/>
          <w:szCs w:val="28"/>
        </w:rPr>
        <w:t xml:space="preserve">) являются средства </w:t>
      </w:r>
      <w:r w:rsidR="0033347C">
        <w:rPr>
          <w:rFonts w:ascii="Times New Roman" w:hAnsi="Times New Roman" w:cs="Times New Roman"/>
          <w:sz w:val="28"/>
          <w:szCs w:val="28"/>
        </w:rPr>
        <w:t>районного</w:t>
      </w:r>
      <w:r w:rsidRPr="000918C0">
        <w:rPr>
          <w:rFonts w:ascii="Times New Roman" w:hAnsi="Times New Roman" w:cs="Times New Roman"/>
          <w:sz w:val="28"/>
          <w:szCs w:val="28"/>
        </w:rPr>
        <w:t xml:space="preserve"> бюджета, предоставляемые на безвозмездной и безвозвратной основе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091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конкурса социально </w:t>
      </w:r>
      <w:r w:rsidRPr="000918C0">
        <w:rPr>
          <w:rFonts w:ascii="Times New Roman" w:hAnsi="Times New Roman" w:cs="Times New Roman"/>
          <w:sz w:val="28"/>
          <w:szCs w:val="28"/>
        </w:rPr>
        <w:t>значимых проектов.</w:t>
      </w:r>
    </w:p>
    <w:p w:rsidR="00BB19AB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8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8C0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 xml:space="preserve">ально значимый проект (далее – </w:t>
      </w:r>
      <w:r w:rsidRPr="000918C0">
        <w:rPr>
          <w:rFonts w:ascii="Times New Roman" w:hAnsi="Times New Roman" w:cs="Times New Roman"/>
          <w:sz w:val="28"/>
          <w:szCs w:val="28"/>
        </w:rPr>
        <w:t xml:space="preserve">проект) - разработанный соискателями гранта комплекс мероприятий, не преследующих цели </w:t>
      </w:r>
      <w:r>
        <w:rPr>
          <w:rFonts w:ascii="Times New Roman" w:hAnsi="Times New Roman" w:cs="Times New Roman"/>
          <w:sz w:val="28"/>
          <w:szCs w:val="28"/>
        </w:rPr>
        <w:t>получения прибыли и направленный</w:t>
      </w:r>
      <w:r w:rsidRPr="000918C0">
        <w:rPr>
          <w:rFonts w:ascii="Times New Roman" w:hAnsi="Times New Roman" w:cs="Times New Roman"/>
          <w:sz w:val="28"/>
          <w:szCs w:val="28"/>
        </w:rPr>
        <w:t xml:space="preserve"> на достижение социально значимого результата.</w:t>
      </w:r>
    </w:p>
    <w:p w:rsidR="00BB19AB" w:rsidRDefault="00BB19AB" w:rsidP="00BB19AB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B19AB" w:rsidRPr="0033347C" w:rsidRDefault="00BB19AB" w:rsidP="00BB19AB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7C">
        <w:rPr>
          <w:rFonts w:ascii="Times New Roman" w:hAnsi="Times New Roman" w:cs="Times New Roman"/>
          <w:b/>
          <w:sz w:val="28"/>
          <w:szCs w:val="28"/>
        </w:rPr>
        <w:t>2. Цели предоставления гранта</w:t>
      </w:r>
    </w:p>
    <w:p w:rsidR="00C17D1D" w:rsidRDefault="00C17D1D" w:rsidP="00C17D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9AB" w:rsidRPr="0033347C" w:rsidRDefault="00BB19AB" w:rsidP="00C17D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47C">
        <w:rPr>
          <w:rFonts w:ascii="Times New Roman" w:hAnsi="Times New Roman" w:cs="Times New Roman"/>
          <w:sz w:val="28"/>
          <w:szCs w:val="28"/>
        </w:rPr>
        <w:t xml:space="preserve">2.1. Целью    предоставления    гранта    </w:t>
      </w:r>
      <w:r w:rsidR="0091220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3347C">
        <w:rPr>
          <w:rFonts w:ascii="Times New Roman" w:hAnsi="Times New Roman" w:cs="Times New Roman"/>
          <w:sz w:val="28"/>
          <w:szCs w:val="28"/>
        </w:rPr>
        <w:t xml:space="preserve">  </w:t>
      </w:r>
      <w:r w:rsidRPr="0033347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 некоммерческим</w:t>
      </w:r>
      <w:r w:rsidR="00C17D1D" w:rsidRPr="0033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юридическим лицом социально значимого проекта, направленного на формирование условий для самореализации и воспитания </w:t>
      </w:r>
      <w:r w:rsidRPr="00333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молодежи</w:t>
      </w:r>
      <w:r w:rsidR="0033347C">
        <w:rPr>
          <w:rFonts w:ascii="Times New Roman" w:hAnsi="Times New Roman" w:cs="Times New Roman"/>
          <w:sz w:val="28"/>
          <w:szCs w:val="28"/>
          <w:shd w:val="clear" w:color="auto" w:fill="FFFFFF"/>
        </w:rPr>
        <w:t> района</w:t>
      </w:r>
      <w:r w:rsidRPr="003334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19AB" w:rsidRPr="0033347C" w:rsidRDefault="00BB19AB" w:rsidP="00BB19AB">
      <w:pPr>
        <w:pStyle w:val="ConsPlusNormal"/>
        <w:widowControl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9AB" w:rsidRPr="0033347C" w:rsidRDefault="00BB19AB" w:rsidP="00BB19AB">
      <w:pPr>
        <w:pStyle w:val="ConsPlusNormal"/>
        <w:widowControl/>
        <w:ind w:left="2112" w:firstLine="1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3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Главный распорядитель предоставления грантов</w:t>
      </w:r>
    </w:p>
    <w:p w:rsidR="00BB19AB" w:rsidRPr="0033347C" w:rsidRDefault="00BB19AB" w:rsidP="00BB19AB">
      <w:pPr>
        <w:pStyle w:val="ConsPlusNormal"/>
        <w:widowControl/>
        <w:ind w:left="2112" w:firstLine="1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9AB" w:rsidRPr="0033347C" w:rsidRDefault="00BB19AB" w:rsidP="00BB19AB">
      <w:pPr>
        <w:tabs>
          <w:tab w:val="num" w:pos="360"/>
        </w:tabs>
        <w:ind w:firstLine="540"/>
        <w:jc w:val="both"/>
        <w:rPr>
          <w:sz w:val="28"/>
          <w:szCs w:val="28"/>
        </w:rPr>
      </w:pPr>
      <w:r w:rsidRPr="0033347C">
        <w:rPr>
          <w:sz w:val="28"/>
          <w:szCs w:val="28"/>
          <w:shd w:val="clear" w:color="auto" w:fill="FFFFFF"/>
        </w:rPr>
        <w:t>3.1. Главным распорядителем предоставления грантов является Ад</w:t>
      </w:r>
      <w:r w:rsidR="00507408">
        <w:rPr>
          <w:sz w:val="28"/>
          <w:szCs w:val="28"/>
          <w:shd w:val="clear" w:color="auto" w:fill="FFFFFF"/>
        </w:rPr>
        <w:t>министрация  Ельцовского района</w:t>
      </w:r>
      <w:r w:rsidRPr="0033347C">
        <w:rPr>
          <w:sz w:val="28"/>
          <w:szCs w:val="28"/>
          <w:shd w:val="clear" w:color="auto" w:fill="FFFFFF"/>
        </w:rPr>
        <w:t xml:space="preserve"> в</w:t>
      </w:r>
      <w:r w:rsidRPr="0033347C">
        <w:rPr>
          <w:sz w:val="28"/>
        </w:rPr>
        <w:t xml:space="preserve">  рамках </w:t>
      </w:r>
      <w:r w:rsidRPr="0033347C">
        <w:rPr>
          <w:sz w:val="28"/>
          <w:szCs w:val="28"/>
        </w:rPr>
        <w:t xml:space="preserve">муниципальной программы </w:t>
      </w:r>
      <w:r w:rsidR="00507408">
        <w:rPr>
          <w:sz w:val="28"/>
          <w:szCs w:val="28"/>
        </w:rPr>
        <w:t>«</w:t>
      </w:r>
      <w:r w:rsidR="00507408" w:rsidRPr="009432D5">
        <w:rPr>
          <w:sz w:val="28"/>
          <w:szCs w:val="28"/>
        </w:rPr>
        <w:t>Молодежная политика в Ельцовском районе на 2020-2022 гг</w:t>
      </w:r>
      <w:r w:rsidRPr="0033347C">
        <w:rPr>
          <w:sz w:val="28"/>
          <w:szCs w:val="28"/>
        </w:rPr>
        <w:t xml:space="preserve">» </w:t>
      </w:r>
      <w:r w:rsidRPr="0033347C">
        <w:rPr>
          <w:sz w:val="28"/>
        </w:rPr>
        <w:t xml:space="preserve">за счет средств, предусмотренных </w:t>
      </w:r>
      <w:r w:rsidR="00507408">
        <w:rPr>
          <w:sz w:val="28"/>
        </w:rPr>
        <w:t>в бюджете района</w:t>
      </w:r>
      <w:r w:rsidRPr="0033347C">
        <w:rPr>
          <w:sz w:val="28"/>
        </w:rPr>
        <w:t xml:space="preserve"> на указанные цели в 202</w:t>
      </w:r>
      <w:r w:rsidR="00C17D1D" w:rsidRPr="0033347C">
        <w:rPr>
          <w:sz w:val="28"/>
        </w:rPr>
        <w:t>1</w:t>
      </w:r>
      <w:r w:rsidRPr="0033347C">
        <w:rPr>
          <w:sz w:val="28"/>
        </w:rPr>
        <w:t xml:space="preserve"> году.</w:t>
      </w:r>
    </w:p>
    <w:p w:rsidR="00BB19AB" w:rsidRDefault="00BB19AB" w:rsidP="00BB19AB">
      <w:pPr>
        <w:pStyle w:val="ConsPlusNormal"/>
        <w:widowControl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B19AB" w:rsidRPr="0033347C" w:rsidRDefault="00BB19AB" w:rsidP="00BB19AB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7C">
        <w:rPr>
          <w:rFonts w:ascii="Times New Roman" w:hAnsi="Times New Roman" w:cs="Times New Roman"/>
          <w:b/>
          <w:sz w:val="28"/>
          <w:szCs w:val="28"/>
        </w:rPr>
        <w:t>4. Порядок проведения отбора участников конкурса</w:t>
      </w:r>
    </w:p>
    <w:p w:rsidR="00BB19AB" w:rsidRDefault="00BB19AB" w:rsidP="00BB19AB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C17D1D" w:rsidRDefault="00BB19AB" w:rsidP="00BB19A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Объявление о проведении отбора участников конкурса размещается на </w:t>
      </w:r>
    </w:p>
    <w:p w:rsidR="00BB19AB" w:rsidRDefault="00BB19AB" w:rsidP="00C17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официальном сайте А</w:t>
      </w:r>
      <w:r w:rsidR="00507408">
        <w:rPr>
          <w:sz w:val="28"/>
          <w:szCs w:val="28"/>
        </w:rPr>
        <w:t>дминистрации Ельцовского района</w:t>
      </w:r>
      <w:r>
        <w:rPr>
          <w:sz w:val="28"/>
          <w:szCs w:val="28"/>
        </w:rPr>
        <w:t xml:space="preserve"> (</w:t>
      </w:r>
      <w:r w:rsidR="00507408" w:rsidRPr="00507408">
        <w:rPr>
          <w:sz w:val="28"/>
          <w:szCs w:val="28"/>
        </w:rPr>
        <w:t>http://www.elcovka.net/</w:t>
      </w:r>
      <w:r w:rsidRPr="00FB29BC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10 дней с момента подписания по</w:t>
      </w:r>
      <w:r w:rsidR="00507408">
        <w:rPr>
          <w:sz w:val="28"/>
          <w:szCs w:val="28"/>
        </w:rPr>
        <w:t>становления Администрации района</w:t>
      </w:r>
      <w:r>
        <w:rPr>
          <w:sz w:val="28"/>
          <w:szCs w:val="28"/>
        </w:rPr>
        <w:t xml:space="preserve"> о проведении конкурса. </w:t>
      </w:r>
    </w:p>
    <w:p w:rsidR="00BB19AB" w:rsidRDefault="00BB19AB" w:rsidP="00BB19A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Сроки и порядок подачи документов участниками отбора:</w:t>
      </w:r>
    </w:p>
    <w:p w:rsidR="00BB19AB" w:rsidRDefault="00C17D1D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9AB">
        <w:rPr>
          <w:rFonts w:ascii="Times New Roman" w:hAnsi="Times New Roman" w:cs="Times New Roman"/>
          <w:sz w:val="28"/>
          <w:szCs w:val="28"/>
        </w:rPr>
        <w:t xml:space="preserve">рием заявок –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1220D">
        <w:rPr>
          <w:rFonts w:ascii="Times New Roman" w:hAnsi="Times New Roman" w:cs="Times New Roman"/>
          <w:sz w:val="28"/>
          <w:szCs w:val="28"/>
        </w:rPr>
        <w:t>25</w:t>
      </w:r>
      <w:r w:rsidR="0050740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17D1D">
        <w:rPr>
          <w:rFonts w:ascii="Times New Roman" w:hAnsi="Times New Roman" w:cs="Times New Roman"/>
          <w:sz w:val="28"/>
          <w:szCs w:val="28"/>
        </w:rPr>
        <w:t xml:space="preserve"> по </w:t>
      </w:r>
      <w:r w:rsidR="0091220D">
        <w:rPr>
          <w:rFonts w:ascii="Times New Roman" w:hAnsi="Times New Roman" w:cs="Times New Roman"/>
          <w:sz w:val="28"/>
          <w:szCs w:val="28"/>
        </w:rPr>
        <w:t>22</w:t>
      </w:r>
      <w:r w:rsidR="0050740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C17D1D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года, подведение итогов</w:t>
      </w:r>
      <w:r w:rsidR="00507408">
        <w:rPr>
          <w:rFonts w:ascii="Times New Roman" w:hAnsi="Times New Roman" w:cs="Times New Roman"/>
          <w:sz w:val="28"/>
          <w:szCs w:val="28"/>
        </w:rPr>
        <w:t xml:space="preserve"> </w:t>
      </w:r>
      <w:r w:rsidR="00BB19AB">
        <w:rPr>
          <w:rFonts w:ascii="Times New Roman" w:hAnsi="Times New Roman" w:cs="Times New Roman"/>
          <w:sz w:val="28"/>
          <w:szCs w:val="28"/>
        </w:rPr>
        <w:t>–</w:t>
      </w:r>
      <w:r w:rsidR="0091220D">
        <w:rPr>
          <w:rFonts w:ascii="Times New Roman" w:hAnsi="Times New Roman" w:cs="Times New Roman"/>
          <w:sz w:val="28"/>
          <w:szCs w:val="28"/>
        </w:rPr>
        <w:t xml:space="preserve"> с 23 по 26</w:t>
      </w:r>
      <w:r w:rsidR="00BB19AB">
        <w:rPr>
          <w:rFonts w:ascii="Times New Roman" w:hAnsi="Times New Roman" w:cs="Times New Roman"/>
          <w:sz w:val="28"/>
          <w:szCs w:val="28"/>
        </w:rPr>
        <w:t xml:space="preserve"> </w:t>
      </w:r>
      <w:r w:rsidR="00507408">
        <w:rPr>
          <w:rFonts w:ascii="Times New Roman" w:hAnsi="Times New Roman" w:cs="Times New Roman"/>
          <w:sz w:val="28"/>
          <w:szCs w:val="28"/>
        </w:rPr>
        <w:t>ноября</w:t>
      </w:r>
      <w:r w:rsidR="00BB19AB">
        <w:rPr>
          <w:rFonts w:ascii="Times New Roman" w:hAnsi="Times New Roman" w:cs="Times New Roman"/>
          <w:sz w:val="28"/>
          <w:szCs w:val="28"/>
        </w:rPr>
        <w:t>.</w:t>
      </w:r>
    </w:p>
    <w:p w:rsidR="00BB19AB" w:rsidRDefault="00BB19AB" w:rsidP="00BB19A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Участниками отбора могут быть:</w:t>
      </w:r>
    </w:p>
    <w:p w:rsidR="00BB19AB" w:rsidRPr="00C14008" w:rsidRDefault="00BB19AB" w:rsidP="00BB19AB">
      <w:pPr>
        <w:pStyle w:val="a5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муниципальные,</w:t>
      </w:r>
      <w:r w:rsidRPr="00C1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C14008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>дения, общественные объединения и организации,</w:t>
      </w:r>
      <w:r w:rsidRPr="00C14008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(независимо от формы собственности), </w:t>
      </w:r>
      <w:r w:rsidRPr="00C14008">
        <w:rPr>
          <w:rFonts w:ascii="Times New Roman" w:hAnsi="Times New Roman" w:cs="Times New Roman"/>
          <w:sz w:val="28"/>
          <w:szCs w:val="28"/>
        </w:rPr>
        <w:t>зарегистрированные в качестве юридического лица в установленном порядке и осуществляющие свою деятельность на</w:t>
      </w:r>
      <w:r w:rsidR="00507408">
        <w:rPr>
          <w:rFonts w:ascii="Times New Roman" w:hAnsi="Times New Roman" w:cs="Times New Roman"/>
          <w:sz w:val="28"/>
          <w:szCs w:val="28"/>
        </w:rPr>
        <w:t xml:space="preserve"> территории Ельцовского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9AB" w:rsidRDefault="00BB19AB" w:rsidP="00BB19A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4.4. Участниками отбора не могут быть:</w:t>
      </w:r>
    </w:p>
    <w:p w:rsidR="00BB19AB" w:rsidRDefault="00BB19AB" w:rsidP="00BB19A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19AB">
        <w:rPr>
          <w:b/>
          <w:sz w:val="28"/>
          <w:szCs w:val="28"/>
        </w:rPr>
        <w:t>-</w:t>
      </w:r>
      <w:r w:rsidRPr="00BB1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политические партии, религиозные объединения.</w:t>
      </w:r>
    </w:p>
    <w:p w:rsidR="00BB19AB" w:rsidRPr="003C3DF3" w:rsidRDefault="00BB19AB" w:rsidP="00BB19AB">
      <w:pPr>
        <w:ind w:firstLine="540"/>
        <w:rPr>
          <w:b/>
          <w:sz w:val="28"/>
          <w:szCs w:val="28"/>
        </w:rPr>
      </w:pPr>
      <w:r w:rsidRPr="003C3DF3">
        <w:rPr>
          <w:b/>
          <w:sz w:val="28"/>
          <w:szCs w:val="28"/>
        </w:rPr>
        <w:t>4.5. Предоставление грантов осуществляется по направлениям:</w:t>
      </w:r>
    </w:p>
    <w:p w:rsidR="00BB19AB" w:rsidRPr="0091220D" w:rsidRDefault="00BB19AB" w:rsidP="0091220D">
      <w:pPr>
        <w:ind w:firstLine="540"/>
        <w:jc w:val="both"/>
        <w:rPr>
          <w:color w:val="000000"/>
          <w:sz w:val="28"/>
          <w:szCs w:val="28"/>
        </w:rPr>
      </w:pPr>
      <w:r w:rsidRPr="0091220D">
        <w:rPr>
          <w:b/>
          <w:color w:val="000000"/>
          <w:sz w:val="28"/>
          <w:szCs w:val="28"/>
        </w:rPr>
        <w:t xml:space="preserve">- </w:t>
      </w:r>
      <w:r w:rsidRPr="0091220D">
        <w:rPr>
          <w:color w:val="000000"/>
          <w:sz w:val="28"/>
          <w:szCs w:val="28"/>
        </w:rPr>
        <w:t>формирование условий для гражданского становления</w:t>
      </w:r>
      <w:r w:rsidR="003C3DF3" w:rsidRPr="0091220D">
        <w:rPr>
          <w:color w:val="000000"/>
          <w:sz w:val="28"/>
          <w:szCs w:val="28"/>
        </w:rPr>
        <w:t xml:space="preserve"> личности</w:t>
      </w:r>
      <w:r w:rsidR="00481373" w:rsidRPr="0091220D">
        <w:rPr>
          <w:color w:val="000000"/>
          <w:sz w:val="28"/>
          <w:szCs w:val="28"/>
        </w:rPr>
        <w:t>, патриотического воспитания;</w:t>
      </w:r>
    </w:p>
    <w:p w:rsidR="00263D18" w:rsidRPr="0091220D" w:rsidRDefault="00481373" w:rsidP="00BB19AB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12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-</w:t>
      </w:r>
      <w:r w:rsidR="00BB19AB" w:rsidRPr="00912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19AB" w:rsidRPr="0091220D">
        <w:rPr>
          <w:rFonts w:ascii="Times New Roman" w:hAnsi="Times New Roman" w:cs="Times New Roman"/>
          <w:color w:val="000000"/>
          <w:sz w:val="28"/>
          <w:szCs w:val="28"/>
        </w:rPr>
        <w:t>профилактика асоциальных явлений в молодежной среде, пропаганда здорового образа жизни,</w:t>
      </w:r>
      <w:r w:rsidR="000316BD" w:rsidRPr="0091220D">
        <w:rPr>
          <w:rFonts w:ascii="Times New Roman" w:hAnsi="Times New Roman" w:cs="Times New Roman"/>
          <w:sz w:val="28"/>
          <w:szCs w:val="28"/>
        </w:rPr>
        <w:t xml:space="preserve"> развитие обществе</w:t>
      </w:r>
      <w:r w:rsidR="000316BD" w:rsidRPr="0091220D">
        <w:rPr>
          <w:rFonts w:ascii="Times New Roman" w:hAnsi="Times New Roman" w:cs="Times New Roman"/>
          <w:sz w:val="28"/>
          <w:szCs w:val="28"/>
        </w:rPr>
        <w:t>н</w:t>
      </w:r>
      <w:r w:rsidR="000316BD" w:rsidRPr="0091220D">
        <w:rPr>
          <w:rFonts w:ascii="Times New Roman" w:hAnsi="Times New Roman" w:cs="Times New Roman"/>
          <w:sz w:val="28"/>
          <w:szCs w:val="28"/>
        </w:rPr>
        <w:t>ного здоровья</w:t>
      </w:r>
      <w:r w:rsidR="00DD53F5" w:rsidRPr="0091220D">
        <w:rPr>
          <w:rFonts w:ascii="Times New Roman" w:hAnsi="Times New Roman" w:cs="Times New Roman"/>
          <w:sz w:val="28"/>
          <w:szCs w:val="28"/>
        </w:rPr>
        <w:t>;</w:t>
      </w:r>
    </w:p>
    <w:p w:rsidR="00481373" w:rsidRPr="0091220D" w:rsidRDefault="00BB19AB" w:rsidP="00481373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1220D">
        <w:rPr>
          <w:rFonts w:ascii="Times New Roman" w:hAnsi="Times New Roman" w:cs="Times New Roman"/>
          <w:b/>
          <w:sz w:val="28"/>
          <w:szCs w:val="28"/>
        </w:rPr>
        <w:t xml:space="preserve">       -</w:t>
      </w:r>
      <w:r w:rsidRPr="0091220D">
        <w:rPr>
          <w:rFonts w:ascii="Times New Roman" w:hAnsi="Times New Roman" w:cs="Times New Roman"/>
          <w:sz w:val="28"/>
          <w:szCs w:val="28"/>
        </w:rPr>
        <w:t xml:space="preserve"> оказание поддержки иниц</w:t>
      </w:r>
      <w:r w:rsidR="00481373" w:rsidRPr="0091220D">
        <w:rPr>
          <w:rFonts w:ascii="Times New Roman" w:hAnsi="Times New Roman" w:cs="Times New Roman"/>
          <w:sz w:val="28"/>
          <w:szCs w:val="28"/>
        </w:rPr>
        <w:t>иативной и талантливой молодежи;</w:t>
      </w:r>
    </w:p>
    <w:p w:rsidR="00DD53F5" w:rsidRPr="0091220D" w:rsidRDefault="00DD53F5" w:rsidP="00481373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1220D">
        <w:rPr>
          <w:rFonts w:ascii="Times New Roman" w:hAnsi="Times New Roman" w:cs="Times New Roman"/>
          <w:sz w:val="28"/>
          <w:szCs w:val="28"/>
        </w:rPr>
        <w:t>- организация досуга молодёжи;</w:t>
      </w:r>
    </w:p>
    <w:p w:rsidR="00BB19AB" w:rsidRPr="0091220D" w:rsidRDefault="00481373" w:rsidP="00481373">
      <w:pPr>
        <w:pStyle w:val="a5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20D">
        <w:rPr>
          <w:rFonts w:ascii="Times New Roman" w:hAnsi="Times New Roman" w:cs="Times New Roman"/>
          <w:sz w:val="28"/>
          <w:szCs w:val="28"/>
        </w:rPr>
        <w:t xml:space="preserve">- </w:t>
      </w:r>
      <w:r w:rsidR="00BB19AB" w:rsidRPr="0091220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61AE4" w:rsidRPr="0091220D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Pr="0091220D">
        <w:rPr>
          <w:rFonts w:ascii="Times New Roman" w:hAnsi="Times New Roman" w:cs="Times New Roman"/>
          <w:sz w:val="28"/>
          <w:szCs w:val="28"/>
        </w:rPr>
        <w:t>рского движения и молодё</w:t>
      </w:r>
      <w:r w:rsidR="00BB19AB" w:rsidRPr="0091220D">
        <w:rPr>
          <w:rFonts w:ascii="Times New Roman" w:hAnsi="Times New Roman" w:cs="Times New Roman"/>
          <w:sz w:val="28"/>
          <w:szCs w:val="28"/>
        </w:rPr>
        <w:t>жного сотрудничества;</w:t>
      </w:r>
      <w:r w:rsidR="00A4400C" w:rsidRPr="0091220D">
        <w:rPr>
          <w:rFonts w:ascii="Times New Roman" w:hAnsi="Times New Roman" w:cs="Times New Roman"/>
          <w:sz w:val="28"/>
          <w:szCs w:val="28"/>
        </w:rPr>
        <w:t xml:space="preserve"> организация социальной практики по оказанию помощи разным группам населения;</w:t>
      </w:r>
    </w:p>
    <w:p w:rsidR="00103D96" w:rsidRPr="0091220D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20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122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16BD" w:rsidRPr="0091220D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103D96" w:rsidRPr="0091220D">
        <w:rPr>
          <w:rFonts w:ascii="Times New Roman" w:hAnsi="Times New Roman" w:cs="Times New Roman"/>
          <w:color w:val="000000"/>
          <w:sz w:val="28"/>
          <w:szCs w:val="28"/>
        </w:rPr>
        <w:t>-летие Великой Победы;</w:t>
      </w:r>
    </w:p>
    <w:p w:rsidR="00BB19AB" w:rsidRPr="0091220D" w:rsidRDefault="00103D96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20D">
        <w:rPr>
          <w:rFonts w:ascii="Times New Roman" w:hAnsi="Times New Roman" w:cs="Times New Roman"/>
          <w:color w:val="000000"/>
          <w:sz w:val="28"/>
          <w:szCs w:val="28"/>
        </w:rPr>
        <w:t>- организация квест-комнаты;</w:t>
      </w:r>
      <w:r w:rsidR="00BB19AB" w:rsidRPr="00912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20EA" w:rsidRPr="00665D4F" w:rsidRDefault="00BB19AB" w:rsidP="009120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Один участник имеет право подать несколько заявок на участие в конкурсе по каждому направлению. Заявки принимаются по адресу: </w:t>
      </w:r>
      <w:r w:rsidR="00E142EF">
        <w:rPr>
          <w:sz w:val="28"/>
          <w:szCs w:val="28"/>
        </w:rPr>
        <w:t>с. Ельцовка, ул. Им. Рыжакова, д.</w:t>
      </w:r>
      <w:r w:rsidR="009120EA">
        <w:rPr>
          <w:sz w:val="28"/>
          <w:szCs w:val="28"/>
        </w:rPr>
        <w:t xml:space="preserve"> </w:t>
      </w:r>
      <w:r w:rsidR="00E142EF">
        <w:rPr>
          <w:sz w:val="28"/>
          <w:szCs w:val="28"/>
        </w:rPr>
        <w:t xml:space="preserve">9 </w:t>
      </w:r>
      <w:r w:rsidR="009120EA">
        <w:rPr>
          <w:sz w:val="28"/>
          <w:szCs w:val="28"/>
        </w:rPr>
        <w:t xml:space="preserve">(Ельцовская районная библиотека) </w:t>
      </w:r>
      <w:r w:rsidR="00E142EF">
        <w:rPr>
          <w:sz w:val="28"/>
          <w:szCs w:val="28"/>
        </w:rPr>
        <w:t xml:space="preserve">или на эл. почту </w:t>
      </w:r>
      <w:hyperlink r:id="rId8" w:history="1">
        <w:r w:rsidR="009120EA" w:rsidRPr="00FB4A8B">
          <w:rPr>
            <w:rStyle w:val="a8"/>
            <w:sz w:val="28"/>
            <w:szCs w:val="28"/>
            <w:lang w:val="en-US"/>
          </w:rPr>
          <w:t>eltsovka</w:t>
        </w:r>
        <w:r w:rsidR="009120EA" w:rsidRPr="00FB4A8B">
          <w:rPr>
            <w:rStyle w:val="a8"/>
            <w:sz w:val="28"/>
            <w:szCs w:val="28"/>
          </w:rPr>
          <w:t>.</w:t>
        </w:r>
        <w:r w:rsidR="009120EA" w:rsidRPr="00FB4A8B">
          <w:rPr>
            <w:rStyle w:val="a8"/>
            <w:sz w:val="28"/>
            <w:szCs w:val="28"/>
            <w:lang w:val="en-US"/>
          </w:rPr>
          <w:t>bibl</w:t>
        </w:r>
        <w:r w:rsidR="009120EA" w:rsidRPr="00FB4A8B">
          <w:rPr>
            <w:rStyle w:val="a8"/>
            <w:sz w:val="28"/>
            <w:szCs w:val="28"/>
          </w:rPr>
          <w:t>.</w:t>
        </w:r>
        <w:r w:rsidR="009120EA" w:rsidRPr="00FB4A8B">
          <w:rPr>
            <w:rStyle w:val="a8"/>
            <w:sz w:val="28"/>
            <w:szCs w:val="28"/>
            <w:lang w:val="en-US"/>
          </w:rPr>
          <w:t>kids</w:t>
        </w:r>
        <w:r w:rsidR="009120EA" w:rsidRPr="00FB4A8B">
          <w:rPr>
            <w:rStyle w:val="a8"/>
            <w:sz w:val="28"/>
            <w:szCs w:val="28"/>
          </w:rPr>
          <w:t>@</w:t>
        </w:r>
        <w:r w:rsidR="009120EA" w:rsidRPr="00FB4A8B">
          <w:rPr>
            <w:rStyle w:val="a8"/>
            <w:sz w:val="28"/>
            <w:szCs w:val="28"/>
            <w:lang w:val="en-US"/>
          </w:rPr>
          <w:t>yandex</w:t>
        </w:r>
        <w:r w:rsidR="009120EA" w:rsidRPr="00FB4A8B">
          <w:rPr>
            <w:rStyle w:val="a8"/>
            <w:sz w:val="28"/>
            <w:szCs w:val="28"/>
          </w:rPr>
          <w:t>.</w:t>
        </w:r>
        <w:r w:rsidR="009120EA" w:rsidRPr="00FB4A8B">
          <w:rPr>
            <w:rStyle w:val="a8"/>
            <w:sz w:val="28"/>
            <w:szCs w:val="28"/>
            <w:lang w:val="en-US"/>
          </w:rPr>
          <w:t>ru</w:t>
        </w:r>
      </w:hyperlink>
      <w:r w:rsidRPr="00665D4F">
        <w:rPr>
          <w:sz w:val="28"/>
          <w:szCs w:val="28"/>
        </w:rPr>
        <w:t xml:space="preserve"> </w:t>
      </w:r>
      <w:r w:rsidR="009120EA">
        <w:rPr>
          <w:sz w:val="28"/>
          <w:szCs w:val="28"/>
        </w:rPr>
        <w:t>, тел. для справок 2 24 81</w:t>
      </w:r>
      <w:r w:rsidR="00EE788A">
        <w:rPr>
          <w:sz w:val="28"/>
          <w:szCs w:val="28"/>
        </w:rPr>
        <w:t>,</w:t>
      </w:r>
      <w:r w:rsidR="009120EA">
        <w:rPr>
          <w:sz w:val="28"/>
          <w:szCs w:val="28"/>
        </w:rPr>
        <w:t xml:space="preserve"> Дмитриенко В.Ю.).</w:t>
      </w:r>
    </w:p>
    <w:p w:rsidR="00BB19AB" w:rsidRPr="00665D4F" w:rsidRDefault="00BB19AB" w:rsidP="00BB19AB">
      <w:pPr>
        <w:pStyle w:val="a6"/>
        <w:tabs>
          <w:tab w:val="left" w:pos="709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4.7. Участнику отбора </w:t>
      </w:r>
      <w:r w:rsidRPr="00665D4F">
        <w:rPr>
          <w:sz w:val="28"/>
          <w:szCs w:val="28"/>
        </w:rPr>
        <w:t>необходимо представить заявку согласно формы</w:t>
      </w:r>
      <w:r>
        <w:rPr>
          <w:sz w:val="28"/>
          <w:szCs w:val="28"/>
        </w:rPr>
        <w:t xml:space="preserve"> </w:t>
      </w:r>
      <w:r w:rsidRPr="00665D4F">
        <w:rPr>
          <w:sz w:val="28"/>
          <w:szCs w:val="28"/>
        </w:rPr>
        <w:t xml:space="preserve">(Приложение 1) в одном экземпляре с копией материалов на электронном носителе. </w:t>
      </w:r>
      <w:r w:rsidRPr="00665D4F">
        <w:rPr>
          <w:color w:val="000000"/>
          <w:sz w:val="28"/>
          <w:szCs w:val="28"/>
        </w:rPr>
        <w:t xml:space="preserve">К заявке прилагаются: 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E6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>копии учредительных документов и свидетельства о государственной регистрации юридического лица, заверенные печатью и подписью руководителя юридического лица;</w:t>
      </w:r>
    </w:p>
    <w:p w:rsidR="00BB19AB" w:rsidRPr="004D7D45" w:rsidRDefault="00BB19AB" w:rsidP="00BB19AB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345E64">
        <w:rPr>
          <w:b/>
          <w:sz w:val="28"/>
          <w:szCs w:val="28"/>
        </w:rPr>
        <w:t xml:space="preserve">        -</w:t>
      </w:r>
      <w:r w:rsidRPr="004D7D45">
        <w:rPr>
          <w:sz w:val="28"/>
          <w:szCs w:val="28"/>
        </w:rPr>
        <w:t xml:space="preserve"> копия баланса юридического ли</w:t>
      </w:r>
      <w:r>
        <w:rPr>
          <w:sz w:val="28"/>
          <w:szCs w:val="28"/>
        </w:rPr>
        <w:t>ца за последний отчетный период с отсутствием просроченной задолженности по возвр</w:t>
      </w:r>
      <w:r w:rsidR="00C45E12">
        <w:rPr>
          <w:sz w:val="28"/>
          <w:szCs w:val="28"/>
        </w:rPr>
        <w:t>ату в бюджет</w:t>
      </w:r>
      <w:r w:rsidR="00C45E12" w:rsidRPr="00C45E12">
        <w:rPr>
          <w:sz w:val="28"/>
          <w:szCs w:val="28"/>
        </w:rPr>
        <w:t xml:space="preserve"> </w:t>
      </w:r>
      <w:r w:rsidR="00C45E1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или иной просроченной задолженности</w:t>
      </w:r>
      <w:r w:rsidRPr="004D7D45">
        <w:rPr>
          <w:sz w:val="28"/>
          <w:szCs w:val="28"/>
        </w:rPr>
        <w:t>;</w:t>
      </w:r>
    </w:p>
    <w:p w:rsidR="000316BD" w:rsidRDefault="00BB19AB" w:rsidP="000316BD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45E64">
        <w:rPr>
          <w:b/>
          <w:color w:val="000000"/>
          <w:sz w:val="28"/>
          <w:szCs w:val="28"/>
        </w:rPr>
        <w:t>-</w:t>
      </w:r>
      <w:r w:rsidRPr="004D7D45">
        <w:rPr>
          <w:color w:val="000000"/>
          <w:sz w:val="28"/>
          <w:szCs w:val="28"/>
        </w:rPr>
        <w:t xml:space="preserve"> банковские реквизиты, </w:t>
      </w:r>
      <w:r w:rsidRPr="004D7D45">
        <w:rPr>
          <w:sz w:val="28"/>
          <w:szCs w:val="28"/>
        </w:rPr>
        <w:t>заверенные подписью главного бухгалтера организации с обязательным указанием его контактного телефона (для бюджетных организаций и учреждений необходимы банковские реквизиты с указанием внебюджетного счета).</w:t>
      </w:r>
    </w:p>
    <w:p w:rsidR="00BB19AB" w:rsidRDefault="00BB19AB" w:rsidP="00C45E12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На   дату   подачи   заявки,  у   участника   отбора    </w:t>
      </w:r>
      <w:r w:rsidR="000316BD">
        <w:rPr>
          <w:sz w:val="28"/>
          <w:szCs w:val="28"/>
        </w:rPr>
        <w:t>должна о</w:t>
      </w:r>
      <w:r>
        <w:rPr>
          <w:sz w:val="28"/>
          <w:szCs w:val="28"/>
        </w:rPr>
        <w:t>тсутствовать</w:t>
      </w:r>
      <w:r w:rsidR="00031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неисполненная  обязанность  по  уплате  налогов,  сборов, </w:t>
      </w:r>
      <w:r>
        <w:rPr>
          <w:sz w:val="28"/>
          <w:szCs w:val="28"/>
        </w:rPr>
        <w:lastRenderedPageBreak/>
        <w:t>страховых  взносов, пеней,</w:t>
      </w:r>
      <w:r w:rsidR="000316BD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штрафов и процентов, подлежащих уплате в соответствии с законодательством РФ о</w:t>
      </w:r>
      <w:r w:rsidR="00C45E12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налогах и сборах.</w:t>
      </w:r>
    </w:p>
    <w:p w:rsidR="00BB19AB" w:rsidRDefault="00C45E12" w:rsidP="00BB19AB">
      <w:pPr>
        <w:pStyle w:val="a6"/>
        <w:tabs>
          <w:tab w:val="left" w:pos="5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4.9. На дату подачи заявки</w:t>
      </w:r>
      <w:r w:rsidR="00BB19AB">
        <w:rPr>
          <w:sz w:val="28"/>
          <w:szCs w:val="28"/>
        </w:rPr>
        <w:t xml:space="preserve"> участник отбора, являющийся юридическим лицом, не должен находиться в процессе ликвидации, банкротства.</w:t>
      </w:r>
    </w:p>
    <w:p w:rsidR="00BB19AB" w:rsidRDefault="00BB19AB" w:rsidP="00BB19AB">
      <w:pPr>
        <w:pStyle w:val="a6"/>
        <w:tabs>
          <w:tab w:val="left" w:pos="5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Дополнительным требованием к участнику отбора, являющимся бюджетным учреждением, органом, осуществляющим</w:t>
      </w:r>
      <w:r w:rsidR="00E65633">
        <w:rPr>
          <w:sz w:val="28"/>
          <w:szCs w:val="28"/>
        </w:rPr>
        <w:t xml:space="preserve"> функции и полномочия учредителем</w:t>
      </w:r>
      <w:r>
        <w:rPr>
          <w:sz w:val="28"/>
          <w:szCs w:val="28"/>
        </w:rPr>
        <w:t xml:space="preserve"> которого н</w:t>
      </w:r>
      <w:r w:rsidR="00D81338">
        <w:rPr>
          <w:sz w:val="28"/>
          <w:szCs w:val="28"/>
        </w:rPr>
        <w:t>е является Администрация района</w:t>
      </w:r>
      <w:r>
        <w:rPr>
          <w:sz w:val="28"/>
          <w:szCs w:val="28"/>
        </w:rPr>
        <w:t>, является условие о предоставлении согла</w:t>
      </w:r>
      <w:r w:rsidR="00D81338">
        <w:rPr>
          <w:sz w:val="28"/>
          <w:szCs w:val="28"/>
        </w:rPr>
        <w:t>сия учредителя этого учреждения</w:t>
      </w:r>
      <w:r>
        <w:rPr>
          <w:sz w:val="28"/>
          <w:szCs w:val="28"/>
        </w:rPr>
        <w:t xml:space="preserve"> на участие в конкурсе на бланке организации.</w:t>
      </w:r>
    </w:p>
    <w:p w:rsidR="00BB19AB" w:rsidRDefault="00BB19AB" w:rsidP="00BB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 Главный распорядитель конкурса в течение 5 дней со дня получения заявки проверяет ее на соответствие требованиям настоящего Положения.</w:t>
      </w:r>
    </w:p>
    <w:p w:rsidR="00BB19AB" w:rsidRDefault="00BB19AB" w:rsidP="00BB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принимается одно из следующих решений:</w:t>
      </w:r>
    </w:p>
    <w:p w:rsidR="00BB19AB" w:rsidRDefault="00BB19AB" w:rsidP="00BB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42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 приеме заявки;</w:t>
      </w:r>
    </w:p>
    <w:p w:rsidR="00BB19AB" w:rsidRDefault="00BB19AB" w:rsidP="00BB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42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 отказе в приеме заявки.</w:t>
      </w:r>
    </w:p>
    <w:p w:rsidR="00BB19AB" w:rsidRDefault="00BB19AB" w:rsidP="00BB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Заявка, в приеме которой отказано, возвращается участнику отбора с письменным обоснованием причины отказа.</w:t>
      </w:r>
    </w:p>
    <w:p w:rsidR="00BB19AB" w:rsidRDefault="00BB19AB" w:rsidP="00BB1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заявки не препятствует повторной подаче заявки в установленные сроки, если будут устранены недостатки, послужившие основанием для отказа.</w:t>
      </w:r>
    </w:p>
    <w:p w:rsidR="00BB19AB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Основаниями для отказа в отборе являются:</w:t>
      </w:r>
    </w:p>
    <w:p w:rsidR="00BB19AB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отбора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BB19AB" w:rsidRDefault="00BB19AB" w:rsidP="00BB19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242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у участника отбора присутствует просроченная задолженность по возвр</w:t>
      </w:r>
      <w:r w:rsidR="0041372C">
        <w:rPr>
          <w:rFonts w:ascii="Times New Roman" w:hAnsi="Times New Roman" w:cs="Times New Roman"/>
          <w:sz w:val="28"/>
          <w:szCs w:val="28"/>
        </w:rPr>
        <w:t>ату в бюджет Ельцовского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 или иной зад</w:t>
      </w:r>
      <w:r w:rsidR="0041372C">
        <w:rPr>
          <w:rFonts w:ascii="Times New Roman" w:hAnsi="Times New Roman" w:cs="Times New Roman"/>
          <w:sz w:val="28"/>
          <w:szCs w:val="28"/>
        </w:rPr>
        <w:t>олженности перед бюджетом района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заявки;</w:t>
      </w:r>
    </w:p>
    <w:p w:rsidR="00BB19AB" w:rsidRDefault="00BB19AB" w:rsidP="00BB19AB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D0E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участника отбора присутствует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РФ о налогах и сборах на дату подачи заявки;</w:t>
      </w:r>
    </w:p>
    <w:p w:rsidR="00BB19AB" w:rsidRDefault="00BB19AB" w:rsidP="00BB19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D0E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участник отбора, являющийся юридическим лицом, на дату подачи заявки, находится в процессе ликвидации, банкротства;</w:t>
      </w:r>
    </w:p>
    <w:p w:rsidR="00BB19AB" w:rsidRDefault="00BB19AB" w:rsidP="00BB19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47C7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неполный пакет документов, предоставленный участником отбора;</w:t>
      </w:r>
    </w:p>
    <w:p w:rsidR="00BB19AB" w:rsidRPr="00C47C76" w:rsidRDefault="00BB19AB" w:rsidP="00BB19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47C7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C76">
        <w:rPr>
          <w:rFonts w:ascii="Times New Roman" w:hAnsi="Times New Roman" w:cs="Times New Roman"/>
          <w:sz w:val="28"/>
          <w:szCs w:val="28"/>
        </w:rPr>
        <w:t>нарушение сроков, указанных в п.4.2.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B19AB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9AB" w:rsidRPr="0033347C" w:rsidRDefault="00BB19AB" w:rsidP="00BB19AB">
      <w:pPr>
        <w:pStyle w:val="a6"/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33347C">
        <w:rPr>
          <w:b/>
          <w:sz w:val="28"/>
          <w:szCs w:val="28"/>
        </w:rPr>
        <w:t>5. Порядок определения победителя конкурса</w:t>
      </w:r>
    </w:p>
    <w:p w:rsidR="00BB19AB" w:rsidRDefault="00BB19AB" w:rsidP="00BB19AB">
      <w:pPr>
        <w:pStyle w:val="a6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BB19AB" w:rsidRDefault="00BB19AB" w:rsidP="00BB1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59C8">
        <w:rPr>
          <w:sz w:val="28"/>
          <w:szCs w:val="28"/>
        </w:rPr>
        <w:t>.1. Итоги конкурса подводятся</w:t>
      </w:r>
      <w:r w:rsidRPr="000E2FF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комиссией, которая создается с целью экспертизы представленных на конкурс проектов и определения победителей конкурса.</w:t>
      </w:r>
    </w:p>
    <w:p w:rsidR="00BB19AB" w:rsidRDefault="00BB19AB" w:rsidP="00BB1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Персональный состав конкурсной комиссии утверждается пос</w:t>
      </w:r>
      <w:r w:rsidR="00987F71">
        <w:rPr>
          <w:sz w:val="28"/>
          <w:szCs w:val="28"/>
        </w:rPr>
        <w:t>тановлением Администрации Ельцовского района</w:t>
      </w:r>
      <w:r>
        <w:rPr>
          <w:sz w:val="28"/>
          <w:szCs w:val="28"/>
        </w:rPr>
        <w:t>.</w:t>
      </w:r>
    </w:p>
    <w:p w:rsidR="00BB19AB" w:rsidRPr="00E41FAB" w:rsidRDefault="00BB19AB" w:rsidP="000316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1FAB">
        <w:rPr>
          <w:sz w:val="28"/>
          <w:szCs w:val="28"/>
        </w:rPr>
        <w:t xml:space="preserve">.3. Комиссия </w:t>
      </w:r>
      <w:r>
        <w:rPr>
          <w:sz w:val="28"/>
          <w:szCs w:val="28"/>
        </w:rPr>
        <w:t xml:space="preserve"> </w:t>
      </w:r>
      <w:r w:rsidRPr="00E41FAB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 </w:t>
      </w:r>
      <w:r w:rsidRPr="00E41FAB">
        <w:rPr>
          <w:sz w:val="28"/>
          <w:szCs w:val="28"/>
        </w:rPr>
        <w:t xml:space="preserve">право </w:t>
      </w:r>
      <w:r>
        <w:rPr>
          <w:sz w:val="28"/>
          <w:szCs w:val="28"/>
        </w:rPr>
        <w:t xml:space="preserve"> </w:t>
      </w:r>
      <w:r w:rsidRPr="00E41FAB">
        <w:rPr>
          <w:sz w:val="28"/>
          <w:szCs w:val="28"/>
        </w:rPr>
        <w:t xml:space="preserve">вносить </w:t>
      </w:r>
      <w:r>
        <w:rPr>
          <w:sz w:val="28"/>
          <w:szCs w:val="28"/>
        </w:rPr>
        <w:t xml:space="preserve"> </w:t>
      </w:r>
      <w:r w:rsidRPr="00E41FAB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 </w:t>
      </w:r>
      <w:r w:rsidRPr="00E41FA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41FAB">
        <w:rPr>
          <w:sz w:val="28"/>
          <w:szCs w:val="28"/>
        </w:rPr>
        <w:t>запрашиваемую</w:t>
      </w:r>
      <w:r w:rsidR="000316BD">
        <w:rPr>
          <w:sz w:val="28"/>
          <w:szCs w:val="28"/>
        </w:rPr>
        <w:t xml:space="preserve">  участником </w:t>
      </w:r>
      <w:r>
        <w:rPr>
          <w:sz w:val="28"/>
          <w:szCs w:val="28"/>
        </w:rPr>
        <w:t xml:space="preserve">конкурса </w:t>
      </w:r>
      <w:r w:rsidRPr="00E41FAB">
        <w:rPr>
          <w:sz w:val="28"/>
          <w:szCs w:val="28"/>
        </w:rPr>
        <w:t xml:space="preserve">сумму в зависимости от объема планируемой деятельности, финансового обоснования проекта </w:t>
      </w:r>
      <w:r>
        <w:rPr>
          <w:sz w:val="28"/>
          <w:szCs w:val="28"/>
        </w:rPr>
        <w:t>и количества поступивших заявок. При н</w:t>
      </w:r>
      <w:r w:rsidRPr="00E41FAB">
        <w:rPr>
          <w:sz w:val="28"/>
          <w:szCs w:val="28"/>
        </w:rPr>
        <w:t>еобходимости привлекать для проведения экспертизы проектов специалистов, не являющихся членами комиссии (при принятии решений указанные специалисты имеют право совещательного голоса)</w:t>
      </w:r>
      <w:r>
        <w:rPr>
          <w:sz w:val="28"/>
          <w:szCs w:val="28"/>
        </w:rPr>
        <w:t>.</w:t>
      </w:r>
    </w:p>
    <w:p w:rsidR="00BB19AB" w:rsidRDefault="00BB19AB" w:rsidP="00BB1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Решения конкурсной комиссии принимаются простым большинством голосов в присутствии не менее половины членов конкурсной комиссии.</w:t>
      </w:r>
    </w:p>
    <w:p w:rsidR="00BB19AB" w:rsidRPr="002B59C8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2FF1">
        <w:rPr>
          <w:rFonts w:ascii="Times New Roman" w:hAnsi="Times New Roman" w:cs="Times New Roman"/>
          <w:sz w:val="28"/>
          <w:szCs w:val="28"/>
        </w:rPr>
        <w:t>.5. Решения конкурсной комиссии пересмотру не подлежат, материалы представленные на конкурс</w:t>
      </w:r>
      <w:r w:rsidR="002B4DCC">
        <w:rPr>
          <w:rFonts w:ascii="Times New Roman" w:hAnsi="Times New Roman" w:cs="Times New Roman"/>
          <w:sz w:val="28"/>
          <w:szCs w:val="28"/>
        </w:rPr>
        <w:t>,</w:t>
      </w:r>
      <w:r w:rsidRPr="000E2FF1">
        <w:rPr>
          <w:rFonts w:ascii="Times New Roman" w:hAnsi="Times New Roman" w:cs="Times New Roman"/>
          <w:sz w:val="28"/>
          <w:szCs w:val="28"/>
        </w:rPr>
        <w:t xml:space="preserve"> участникам не возвращаются.</w:t>
      </w:r>
      <w:r w:rsidRPr="002B5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>
        <w:rPr>
          <w:sz w:val="28"/>
          <w:szCs w:val="28"/>
        </w:rPr>
        <w:t>.</w:t>
      </w:r>
      <w:r w:rsidRPr="00C34E6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оценки п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>роектов: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7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оформления заявок требованиям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>оложения и соответствие направлениям, по которым объявлен конкурс;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7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заявленной проблемы, на решение которой направлен проект; 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7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>соответствие целей и задач методам, заявленным в проекте и специфике деятельности соискателя гранта;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7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>конкретность и социальная значимость ожидаемых результатов проекта;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7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перспективы использования результатов проекта; </w:t>
      </w:r>
    </w:p>
    <w:p w:rsidR="00BB19AB" w:rsidRPr="0065272E" w:rsidRDefault="00BB19AB" w:rsidP="00BB19AB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7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2E">
        <w:rPr>
          <w:rFonts w:ascii="Times New Roman" w:hAnsi="Times New Roman" w:cs="Times New Roman"/>
          <w:color w:val="000000"/>
          <w:sz w:val="28"/>
          <w:szCs w:val="28"/>
        </w:rPr>
        <w:t>доля привлеченных средств в общем объеме финансирования проекта (в соответствии со сметой расходов на реализацию проекта);</w:t>
      </w:r>
    </w:p>
    <w:p w:rsidR="00BB19AB" w:rsidRPr="00A309E2" w:rsidRDefault="00BB19AB" w:rsidP="00BB19AB">
      <w:pPr>
        <w:pStyle w:val="a5"/>
        <w:spacing w:before="0"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A7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9E2">
        <w:rPr>
          <w:rFonts w:ascii="Times New Roman" w:hAnsi="Times New Roman" w:cs="Times New Roman"/>
          <w:color w:val="000000"/>
          <w:sz w:val="28"/>
          <w:szCs w:val="28"/>
        </w:rPr>
        <w:t>численность молодежи, в</w:t>
      </w:r>
      <w:r>
        <w:rPr>
          <w:rFonts w:ascii="Times New Roman" w:hAnsi="Times New Roman" w:cs="Times New Roman"/>
          <w:color w:val="000000"/>
          <w:sz w:val="28"/>
          <w:szCs w:val="28"/>
        </w:rPr>
        <w:t>овлеченной в реализацию проекта.</w:t>
      </w:r>
    </w:p>
    <w:p w:rsidR="00BB19AB" w:rsidRPr="002B59C8" w:rsidRDefault="00BB19AB" w:rsidP="00BB19A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2B59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C8">
        <w:rPr>
          <w:rFonts w:ascii="Times New Roman" w:hAnsi="Times New Roman" w:cs="Times New Roman"/>
          <w:sz w:val="28"/>
          <w:szCs w:val="28"/>
        </w:rPr>
        <w:t>Комиссия отклон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2B59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проекты,</w:t>
      </w:r>
      <w:r w:rsidRPr="002B59C8">
        <w:rPr>
          <w:rFonts w:ascii="Times New Roman" w:hAnsi="Times New Roman" w:cs="Times New Roman"/>
          <w:sz w:val="28"/>
          <w:szCs w:val="28"/>
        </w:rPr>
        <w:t xml:space="preserve"> не отвечающ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B59C8">
        <w:rPr>
          <w:rFonts w:ascii="Times New Roman" w:hAnsi="Times New Roman" w:cs="Times New Roman"/>
          <w:sz w:val="28"/>
          <w:szCs w:val="28"/>
        </w:rPr>
        <w:t xml:space="preserve"> критериям оценки.</w:t>
      </w:r>
    </w:p>
    <w:p w:rsidR="00BB19AB" w:rsidRPr="002B59C8" w:rsidRDefault="00BB19AB" w:rsidP="00BB19A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2B59C8">
        <w:rPr>
          <w:rFonts w:ascii="Times New Roman" w:hAnsi="Times New Roman" w:cs="Times New Roman"/>
          <w:sz w:val="28"/>
          <w:szCs w:val="28"/>
        </w:rPr>
        <w:t xml:space="preserve"> Проекты, не прошедшие конкурсный отбор, но получившие высокую оценку, включаются в резервный список. В случае</w:t>
      </w:r>
      <w:r w:rsidR="00B20922">
        <w:rPr>
          <w:rFonts w:ascii="Times New Roman" w:hAnsi="Times New Roman" w:cs="Times New Roman"/>
          <w:sz w:val="28"/>
          <w:szCs w:val="28"/>
        </w:rPr>
        <w:t>,</w:t>
      </w:r>
      <w:r w:rsidRPr="002B59C8">
        <w:rPr>
          <w:rFonts w:ascii="Times New Roman" w:hAnsi="Times New Roman" w:cs="Times New Roman"/>
          <w:sz w:val="28"/>
          <w:szCs w:val="28"/>
        </w:rPr>
        <w:t xml:space="preserve"> если проект, прошедший конкурсный отбор, по непредвиденным обстоятельствам не сможет быть реализован, для участия в конкурсе привлекаются проекты, включенные в резервный список.</w:t>
      </w:r>
    </w:p>
    <w:p w:rsidR="00BB19AB" w:rsidRDefault="00BB19AB" w:rsidP="00BB19A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5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59C8">
        <w:rPr>
          <w:rFonts w:ascii="Times New Roman" w:hAnsi="Times New Roman" w:cs="Times New Roman"/>
          <w:sz w:val="28"/>
          <w:szCs w:val="28"/>
        </w:rPr>
        <w:t>. Итоги конкурса (перечень победителей конкурса с кратким описанием проекта и указанием</w:t>
      </w:r>
      <w:r>
        <w:rPr>
          <w:rFonts w:ascii="Times New Roman" w:hAnsi="Times New Roman" w:cs="Times New Roman"/>
          <w:sz w:val="28"/>
          <w:szCs w:val="28"/>
        </w:rPr>
        <w:t xml:space="preserve"> размера гранта) размеща</w:t>
      </w:r>
      <w:r w:rsidR="00B20922">
        <w:rPr>
          <w:rFonts w:ascii="Times New Roman" w:hAnsi="Times New Roman" w:cs="Times New Roman"/>
          <w:sz w:val="28"/>
          <w:szCs w:val="28"/>
        </w:rPr>
        <w:t>ются на официальном сайте Администрации Ельцовского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A9D" w:rsidRPr="002B59C8" w:rsidRDefault="00854A9D" w:rsidP="00BB19A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19AB" w:rsidRPr="0033347C" w:rsidRDefault="00BB19AB" w:rsidP="00BB19AB">
      <w:pPr>
        <w:ind w:left="539"/>
        <w:jc w:val="center"/>
        <w:rPr>
          <w:b/>
          <w:sz w:val="28"/>
          <w:szCs w:val="28"/>
        </w:rPr>
      </w:pPr>
      <w:r w:rsidRPr="0033347C">
        <w:rPr>
          <w:b/>
          <w:sz w:val="28"/>
          <w:szCs w:val="28"/>
        </w:rPr>
        <w:t>6. Условия и порядок предоставления грантов</w:t>
      </w:r>
    </w:p>
    <w:p w:rsidR="00BB19AB" w:rsidRDefault="00BB19AB" w:rsidP="00BB19AB">
      <w:pPr>
        <w:ind w:left="539"/>
        <w:jc w:val="center"/>
        <w:rPr>
          <w:sz w:val="28"/>
          <w:szCs w:val="28"/>
        </w:rPr>
      </w:pPr>
    </w:p>
    <w:p w:rsidR="00BB19AB" w:rsidRDefault="00BB19AB" w:rsidP="00BB19A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6.1. После подачи всех необходимых документов и заявки участником отбора, в случае их соответствия требованиям настоящего Положения и положительного решения Комиссии, участник отбора признается победителем конкурса грантов и ему предоставляется грант.</w:t>
      </w:r>
    </w:p>
    <w:p w:rsidR="00BB19AB" w:rsidRDefault="00BB19AB" w:rsidP="00BB19AB">
      <w:pPr>
        <w:rPr>
          <w:sz w:val="28"/>
          <w:szCs w:val="28"/>
        </w:rPr>
      </w:pPr>
      <w:r>
        <w:rPr>
          <w:sz w:val="28"/>
          <w:szCs w:val="28"/>
        </w:rPr>
        <w:t xml:space="preserve">       6.2. Основания для отказа получателю гранта в предоставлении гранта:</w:t>
      </w:r>
    </w:p>
    <w:p w:rsidR="000316BD" w:rsidRDefault="00BB19AB" w:rsidP="00BB19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0126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несоответствие предоставленных получателем гранта документов </w:t>
      </w:r>
    </w:p>
    <w:p w:rsidR="00BB19AB" w:rsidRDefault="00BB19AB" w:rsidP="00BB19AB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требованиям, указанным в п.4.7., 4.8, 4.9., 4.10., определенным в настоящем Положении или непредставление (предоставление не в полном объеме) указанных документов;</w:t>
      </w:r>
    </w:p>
    <w:p w:rsidR="00BB19AB" w:rsidRDefault="00BB19AB" w:rsidP="00BB19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50126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недостоверность информации, содержащейся в документах, предоставленных получателем гранта.</w:t>
      </w:r>
    </w:p>
    <w:p w:rsidR="00BB19AB" w:rsidRPr="00B65F38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5F38">
        <w:rPr>
          <w:rFonts w:ascii="Times New Roman" w:hAnsi="Times New Roman" w:cs="Times New Roman"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гранта </w:t>
      </w:r>
      <w:r w:rsidRPr="000A1E9A">
        <w:rPr>
          <w:rFonts w:ascii="Times New Roman" w:hAnsi="Times New Roman" w:cs="Times New Roman"/>
          <w:sz w:val="28"/>
          <w:szCs w:val="28"/>
        </w:rPr>
        <w:t xml:space="preserve">определяется решением </w:t>
      </w:r>
      <w:r>
        <w:rPr>
          <w:rFonts w:ascii="Times New Roman" w:hAnsi="Times New Roman" w:cs="Times New Roman"/>
          <w:sz w:val="28"/>
          <w:szCs w:val="28"/>
        </w:rPr>
        <w:t>конкурсной комиссии в соответствии с поданными</w:t>
      </w:r>
      <w:r w:rsidRPr="000A1E9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явками, но не может превышать </w:t>
      </w:r>
      <w:r w:rsidR="008F6A50" w:rsidRPr="008F6A50">
        <w:rPr>
          <w:rFonts w:ascii="Times New Roman" w:hAnsi="Times New Roman" w:cs="Times New Roman"/>
          <w:sz w:val="28"/>
          <w:szCs w:val="28"/>
        </w:rPr>
        <w:t>1</w:t>
      </w:r>
      <w:r w:rsidRPr="008F6A50">
        <w:rPr>
          <w:rFonts w:ascii="Times New Roman" w:hAnsi="Times New Roman" w:cs="Times New Roman"/>
          <w:sz w:val="28"/>
          <w:szCs w:val="28"/>
        </w:rPr>
        <w:t>0 000 рублей.</w:t>
      </w:r>
      <w:r w:rsidRPr="00B65F38">
        <w:rPr>
          <w:sz w:val="28"/>
          <w:szCs w:val="28"/>
        </w:rPr>
        <w:t xml:space="preserve"> </w:t>
      </w:r>
      <w:r w:rsidRPr="00B65F38">
        <w:rPr>
          <w:rFonts w:ascii="Times New Roman" w:hAnsi="Times New Roman" w:cs="Times New Roman"/>
          <w:sz w:val="28"/>
          <w:szCs w:val="28"/>
        </w:rPr>
        <w:t>Комиссия имеет право вносить изменения в запрашиваемую участником конкурса сумму в зависимости от объема планируемой деятельности, финансового обоснования проекта и количества поступивших заявок.</w:t>
      </w:r>
    </w:p>
    <w:p w:rsidR="00CF7FC3" w:rsidRDefault="00BB19AB" w:rsidP="00CF7FC3">
      <w:pPr>
        <w:pStyle w:val="a3"/>
        <w:ind w:firstLine="709"/>
        <w:rPr>
          <w:szCs w:val="28"/>
        </w:rPr>
      </w:pPr>
      <w:r>
        <w:rPr>
          <w:szCs w:val="28"/>
        </w:rPr>
        <w:t xml:space="preserve">6.4. Вся сумма гранта перечисляется победителю конкурса единовременно согласно бюджету проекта </w:t>
      </w:r>
      <w:r w:rsidR="00CF7FC3">
        <w:rPr>
          <w:szCs w:val="28"/>
        </w:rPr>
        <w:t>на основании договора (соглашения) о предоставлении гранта (далее – договор о предоставлении гранта), заключенного по типовой форме, утвержденной приказом Комитета по финансам, налоговой и кредитной политике А</w:t>
      </w:r>
      <w:r w:rsidR="008B6BA0">
        <w:rPr>
          <w:szCs w:val="28"/>
        </w:rPr>
        <w:t>дминистрации Ельцовского района</w:t>
      </w:r>
      <w:r w:rsidR="00005B50">
        <w:rPr>
          <w:szCs w:val="28"/>
        </w:rPr>
        <w:t xml:space="preserve"> </w:t>
      </w:r>
      <w:r w:rsidR="00005B50" w:rsidRPr="00FF3099">
        <w:rPr>
          <w:szCs w:val="28"/>
        </w:rPr>
        <w:t xml:space="preserve">от </w:t>
      </w:r>
      <w:r w:rsidR="00FF3099">
        <w:rPr>
          <w:szCs w:val="28"/>
        </w:rPr>
        <w:t xml:space="preserve">__  _______ 2021 г </w:t>
      </w:r>
      <w:r w:rsidR="00005B50" w:rsidRPr="00FF3099">
        <w:rPr>
          <w:szCs w:val="28"/>
        </w:rPr>
        <w:t>№</w:t>
      </w:r>
      <w:r w:rsidR="00FF3099">
        <w:rPr>
          <w:szCs w:val="28"/>
        </w:rPr>
        <w:t xml:space="preserve"> _______</w:t>
      </w:r>
      <w:r w:rsidR="00005B50" w:rsidRPr="00FF3099">
        <w:rPr>
          <w:szCs w:val="28"/>
        </w:rPr>
        <w:t>.</w:t>
      </w:r>
    </w:p>
    <w:p w:rsidR="00BB19AB" w:rsidRDefault="00BB19AB" w:rsidP="00BB19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Победитель конкурса, заключая дого</w:t>
      </w:r>
      <w:r w:rsidR="00046F54">
        <w:rPr>
          <w:rFonts w:ascii="Times New Roman" w:hAnsi="Times New Roman" w:cs="Times New Roman"/>
          <w:sz w:val="28"/>
          <w:szCs w:val="28"/>
        </w:rPr>
        <w:t>вор о предоставлении гранта, даё</w:t>
      </w:r>
      <w:r>
        <w:rPr>
          <w:rFonts w:ascii="Times New Roman" w:hAnsi="Times New Roman" w:cs="Times New Roman"/>
          <w:sz w:val="28"/>
          <w:szCs w:val="28"/>
        </w:rPr>
        <w:t>т согласие на осуществл</w:t>
      </w:r>
      <w:r w:rsidR="008B6BA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проверки главным распорядителем и уполномоченным органом государственного (муниципального) финансового контроля соблюдения целей, условий и порядка предоставления гранта.</w:t>
      </w:r>
    </w:p>
    <w:p w:rsidR="00BB19AB" w:rsidRPr="000A1E9A" w:rsidRDefault="00BB19AB" w:rsidP="00BB19AB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Все изменения и дополнения в рамках заключенного договора о предоставлении гранта оформляются дополнительным соглашением о внесении в него изменений, а также дополнительным соглашением о расторжении договора (при необходимости). </w:t>
      </w:r>
    </w:p>
    <w:p w:rsidR="00BB19AB" w:rsidRPr="00507408" w:rsidRDefault="00BB19AB" w:rsidP="000316BD">
      <w:pPr>
        <w:rPr>
          <w:b/>
          <w:color w:val="000000"/>
          <w:sz w:val="28"/>
          <w:szCs w:val="28"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7408">
        <w:rPr>
          <w:b/>
        </w:rPr>
        <w:tab/>
      </w:r>
      <w:r w:rsidRPr="00507408">
        <w:rPr>
          <w:b/>
          <w:color w:val="000000"/>
          <w:sz w:val="28"/>
          <w:szCs w:val="28"/>
        </w:rPr>
        <w:t>7.  Контроль за использованием гранта</w:t>
      </w:r>
    </w:p>
    <w:p w:rsidR="00BB19AB" w:rsidRPr="0019386D" w:rsidRDefault="00BB19AB" w:rsidP="00BB19AB"/>
    <w:p w:rsidR="00BB19AB" w:rsidRDefault="00BB19AB" w:rsidP="00BB19AB">
      <w:pPr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5272E">
        <w:rPr>
          <w:color w:val="000000"/>
          <w:sz w:val="28"/>
          <w:szCs w:val="28"/>
        </w:rPr>
        <w:t xml:space="preserve">.1. Контроль </w:t>
      </w:r>
      <w:r w:rsidR="00047D73">
        <w:rPr>
          <w:color w:val="000000"/>
          <w:sz w:val="28"/>
          <w:szCs w:val="28"/>
        </w:rPr>
        <w:t xml:space="preserve"> </w:t>
      </w:r>
      <w:r w:rsidRPr="0065272E">
        <w:rPr>
          <w:color w:val="000000"/>
          <w:sz w:val="28"/>
          <w:szCs w:val="28"/>
        </w:rPr>
        <w:t xml:space="preserve">за целевым использованием гранта </w:t>
      </w:r>
      <w:r>
        <w:rPr>
          <w:color w:val="000000"/>
          <w:sz w:val="28"/>
          <w:szCs w:val="28"/>
        </w:rPr>
        <w:t>осуществляется в ходе:</w:t>
      </w:r>
    </w:p>
    <w:p w:rsidR="00BB19AB" w:rsidRDefault="00BB19AB" w:rsidP="00BB19AB">
      <w:pPr>
        <w:ind w:firstLine="540"/>
        <w:jc w:val="both"/>
        <w:rPr>
          <w:color w:val="000000"/>
          <w:sz w:val="28"/>
          <w:szCs w:val="28"/>
        </w:rPr>
      </w:pPr>
      <w:r w:rsidRPr="0050126E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реализации проекта или определенного этапа в форме участия представителей главного распорядителя конкурса в проводимых в рамках проекта мероприятиях;</w:t>
      </w:r>
    </w:p>
    <w:p w:rsidR="00BB19AB" w:rsidRDefault="00BB19AB" w:rsidP="00BB19AB">
      <w:pPr>
        <w:ind w:firstLine="540"/>
        <w:jc w:val="both"/>
        <w:rPr>
          <w:color w:val="000000"/>
          <w:sz w:val="28"/>
          <w:szCs w:val="28"/>
        </w:rPr>
      </w:pPr>
      <w:r w:rsidRPr="0050126E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рассмотрения отчетов о выполнении проекта, определенного его этапа на основе представленной информации и документов.</w:t>
      </w:r>
    </w:p>
    <w:p w:rsidR="00BB19AB" w:rsidRDefault="00BB19AB" w:rsidP="00BB19AB">
      <w:pPr>
        <w:tabs>
          <w:tab w:val="left" w:pos="900"/>
          <w:tab w:val="left" w:pos="1080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Отчеты предоставляются в письменном виде вместе с копиями подтверждающих документов, приложением необходимых материалов (фотографии, видеоматериалы, буклеты, программы, афиши) в сроки, установленные договором о предоставлении гранта</w:t>
      </w:r>
      <w:r w:rsidR="00005B50">
        <w:rPr>
          <w:color w:val="000000"/>
          <w:sz w:val="28"/>
          <w:szCs w:val="28"/>
        </w:rPr>
        <w:t>.</w:t>
      </w:r>
    </w:p>
    <w:p w:rsidR="00BB19AB" w:rsidRDefault="00BB19AB" w:rsidP="00C31DC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Получатель гранта вправе использовать средства гранта исключительно на цели, определенные договором о предоставлении гранта. В случае нецелевого использования </w:t>
      </w:r>
      <w:r w:rsidR="0043380F">
        <w:rPr>
          <w:color w:val="000000"/>
          <w:sz w:val="28"/>
          <w:szCs w:val="28"/>
        </w:rPr>
        <w:t xml:space="preserve">денежных средств гранта </w:t>
      </w:r>
      <w:r>
        <w:rPr>
          <w:color w:val="000000"/>
          <w:sz w:val="28"/>
          <w:szCs w:val="28"/>
        </w:rPr>
        <w:t xml:space="preserve"> получатель гранта в течение одного месяца обязан возвратить денежные средства, использованные не по целевому назначению.</w:t>
      </w:r>
    </w:p>
    <w:p w:rsidR="00C431DE" w:rsidRDefault="00C431DE" w:rsidP="00C31DCC">
      <w:pPr>
        <w:ind w:firstLine="539"/>
        <w:jc w:val="both"/>
        <w:rPr>
          <w:color w:val="000000"/>
          <w:sz w:val="28"/>
          <w:szCs w:val="28"/>
        </w:rPr>
      </w:pPr>
    </w:p>
    <w:p w:rsidR="00DB73EF" w:rsidRDefault="00DB73EF" w:rsidP="00BB19AB">
      <w:pPr>
        <w:rPr>
          <w:sz w:val="28"/>
        </w:rPr>
      </w:pPr>
    </w:p>
    <w:p w:rsidR="00DB73EF" w:rsidRDefault="00507408" w:rsidP="00BB19AB">
      <w:pPr>
        <w:rPr>
          <w:sz w:val="28"/>
        </w:rPr>
      </w:pPr>
      <w:r>
        <w:rPr>
          <w:sz w:val="28"/>
        </w:rPr>
        <w:t>Специалист по делам молодёжи и спорту</w:t>
      </w:r>
      <w:r w:rsidR="00BB19AB">
        <w:rPr>
          <w:sz w:val="28"/>
        </w:rPr>
        <w:tab/>
      </w:r>
    </w:p>
    <w:p w:rsidR="00BB19AB" w:rsidRDefault="00DB73EF" w:rsidP="00BB19AB">
      <w:pPr>
        <w:rPr>
          <w:sz w:val="28"/>
        </w:rPr>
      </w:pPr>
      <w:r>
        <w:rPr>
          <w:sz w:val="28"/>
        </w:rPr>
        <w:t>Администрации Ельцовского района</w:t>
      </w:r>
      <w:r w:rsidR="00BB19AB">
        <w:rPr>
          <w:sz w:val="28"/>
        </w:rPr>
        <w:tab/>
        <w:t xml:space="preserve">               </w:t>
      </w:r>
      <w:r>
        <w:rPr>
          <w:sz w:val="28"/>
        </w:rPr>
        <w:t xml:space="preserve">       </w:t>
      </w:r>
      <w:r w:rsidR="00BB19AB">
        <w:rPr>
          <w:sz w:val="28"/>
        </w:rPr>
        <w:t xml:space="preserve">         </w:t>
      </w:r>
      <w:r w:rsidR="00507408">
        <w:rPr>
          <w:sz w:val="28"/>
        </w:rPr>
        <w:t>В.Ю. Дмитриенко</w:t>
      </w:r>
    </w:p>
    <w:p w:rsidR="00C31DCC" w:rsidRDefault="00C31DCC" w:rsidP="00005B50">
      <w:pPr>
        <w:pStyle w:val="a3"/>
        <w:ind w:left="4956"/>
        <w:jc w:val="left"/>
      </w:pPr>
    </w:p>
    <w:p w:rsidR="00444E8A" w:rsidRDefault="00444E8A" w:rsidP="00F443BB">
      <w:pPr>
        <w:pStyle w:val="a3"/>
        <w:jc w:val="left"/>
      </w:pPr>
    </w:p>
    <w:p w:rsidR="00854A9D" w:rsidRDefault="00854A9D" w:rsidP="001C4D38">
      <w:pPr>
        <w:pStyle w:val="a3"/>
        <w:ind w:left="5220"/>
        <w:jc w:val="center"/>
      </w:pPr>
      <w:r>
        <w:lastRenderedPageBreak/>
        <w:t>Приложение 2</w:t>
      </w:r>
    </w:p>
    <w:p w:rsidR="001C4D38" w:rsidRDefault="00854A9D" w:rsidP="001C4D38">
      <w:pPr>
        <w:pStyle w:val="a3"/>
        <w:ind w:left="5220"/>
        <w:jc w:val="center"/>
      </w:pPr>
      <w:r>
        <w:t xml:space="preserve">к постановлению </w:t>
      </w:r>
    </w:p>
    <w:p w:rsidR="00854A9D" w:rsidRDefault="00854A9D" w:rsidP="001C4D38">
      <w:pPr>
        <w:pStyle w:val="a3"/>
        <w:ind w:left="5220"/>
        <w:jc w:val="center"/>
      </w:pPr>
      <w:r>
        <w:t>Администрации</w:t>
      </w:r>
    </w:p>
    <w:p w:rsidR="00854A9D" w:rsidRDefault="00854A9D" w:rsidP="001C4D38">
      <w:pPr>
        <w:pStyle w:val="a3"/>
        <w:ind w:left="5220"/>
        <w:jc w:val="center"/>
      </w:pPr>
      <w:r>
        <w:t>Ельцовского района</w:t>
      </w:r>
    </w:p>
    <w:p w:rsidR="001C4D38" w:rsidRDefault="001C4D38" w:rsidP="001C4D38">
      <w:pPr>
        <w:pStyle w:val="a3"/>
        <w:ind w:left="5220"/>
        <w:jc w:val="center"/>
      </w:pPr>
      <w:r>
        <w:t>21.10.2021 № 188</w:t>
      </w:r>
    </w:p>
    <w:p w:rsidR="001C4D38" w:rsidRDefault="00854A9D" w:rsidP="00854A9D">
      <w:r>
        <w:t xml:space="preserve">     </w:t>
      </w:r>
    </w:p>
    <w:p w:rsidR="001C4D38" w:rsidRPr="001C4D38" w:rsidRDefault="001C4D38" w:rsidP="001C4D38">
      <w:pPr>
        <w:jc w:val="center"/>
        <w:rPr>
          <w:b/>
          <w:sz w:val="28"/>
          <w:szCs w:val="28"/>
        </w:rPr>
      </w:pPr>
      <w:r w:rsidRPr="001C4D38">
        <w:rPr>
          <w:b/>
          <w:sz w:val="28"/>
          <w:szCs w:val="28"/>
        </w:rPr>
        <w:t>С</w:t>
      </w:r>
      <w:r w:rsidR="00854A9D" w:rsidRPr="001C4D38">
        <w:rPr>
          <w:b/>
          <w:sz w:val="28"/>
          <w:szCs w:val="28"/>
        </w:rPr>
        <w:t>остав конкурсной комиссии</w:t>
      </w:r>
    </w:p>
    <w:p w:rsidR="001C4D38" w:rsidRPr="001C4D38" w:rsidRDefault="00854A9D" w:rsidP="001C4D38">
      <w:pPr>
        <w:jc w:val="center"/>
        <w:rPr>
          <w:b/>
          <w:sz w:val="28"/>
          <w:szCs w:val="28"/>
        </w:rPr>
      </w:pPr>
      <w:r w:rsidRPr="001C4D38">
        <w:rPr>
          <w:b/>
          <w:sz w:val="28"/>
          <w:szCs w:val="28"/>
        </w:rPr>
        <w:t>по подведению итогов конкурса грантов</w:t>
      </w:r>
    </w:p>
    <w:p w:rsidR="001C4D38" w:rsidRPr="001C4D38" w:rsidRDefault="001C4D38" w:rsidP="001C4D38">
      <w:pPr>
        <w:jc w:val="center"/>
        <w:rPr>
          <w:b/>
          <w:sz w:val="28"/>
          <w:szCs w:val="28"/>
        </w:rPr>
      </w:pPr>
      <w:r w:rsidRPr="001C4D38">
        <w:rPr>
          <w:b/>
          <w:sz w:val="28"/>
          <w:szCs w:val="28"/>
        </w:rPr>
        <w:t>«О порядке и условиях предоставления грантов в форме субсидий, предоставляемых на конкурсной основе в сфере молодежной политики</w:t>
      </w:r>
    </w:p>
    <w:p w:rsidR="00854A9D" w:rsidRPr="001C4D38" w:rsidRDefault="001C4D38" w:rsidP="001C4D38">
      <w:pPr>
        <w:jc w:val="center"/>
        <w:rPr>
          <w:b/>
          <w:sz w:val="28"/>
          <w:szCs w:val="28"/>
        </w:rPr>
      </w:pPr>
      <w:r w:rsidRPr="001C4D38">
        <w:rPr>
          <w:b/>
          <w:sz w:val="28"/>
          <w:szCs w:val="28"/>
        </w:rPr>
        <w:t>«Молодежная инициатива»</w:t>
      </w:r>
    </w:p>
    <w:p w:rsidR="00854A9D" w:rsidRDefault="00854A9D" w:rsidP="00854A9D">
      <w:pPr>
        <w:rPr>
          <w:sz w:val="28"/>
          <w:szCs w:val="28"/>
        </w:rPr>
      </w:pPr>
    </w:p>
    <w:p w:rsidR="00854A9D" w:rsidRDefault="00854A9D" w:rsidP="001C4D38">
      <w:pPr>
        <w:ind w:left="2694" w:hanging="2694"/>
        <w:rPr>
          <w:sz w:val="28"/>
          <w:szCs w:val="28"/>
        </w:rPr>
      </w:pPr>
      <w:r>
        <w:rPr>
          <w:sz w:val="28"/>
          <w:szCs w:val="28"/>
        </w:rPr>
        <w:t xml:space="preserve">Старовойтова Н. В.   – </w:t>
      </w:r>
      <w:r w:rsidR="001C4D38">
        <w:rPr>
          <w:sz w:val="28"/>
          <w:szCs w:val="28"/>
        </w:rPr>
        <w:t>г</w:t>
      </w:r>
      <w:r>
        <w:rPr>
          <w:sz w:val="28"/>
          <w:szCs w:val="28"/>
        </w:rPr>
        <w:t>лава Ельцовского района, председатель конкурсной комиссии</w:t>
      </w:r>
      <w:r w:rsidR="001C4D38">
        <w:rPr>
          <w:sz w:val="28"/>
          <w:szCs w:val="28"/>
        </w:rPr>
        <w:t>;</w:t>
      </w:r>
    </w:p>
    <w:p w:rsidR="00854A9D" w:rsidRDefault="00854A9D" w:rsidP="00854A9D">
      <w:pPr>
        <w:rPr>
          <w:sz w:val="28"/>
          <w:szCs w:val="28"/>
        </w:rPr>
      </w:pPr>
    </w:p>
    <w:p w:rsidR="00854A9D" w:rsidRDefault="00854A9D" w:rsidP="001C4D38">
      <w:pPr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Дмитриенко В.Ю.       – </w:t>
      </w:r>
      <w:r w:rsidR="001C4D38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по делам молодёжи и спорту                               Администрации  Ельцовского  района, </w:t>
      </w:r>
      <w:r w:rsidRPr="00A6787C">
        <w:rPr>
          <w:sz w:val="28"/>
          <w:szCs w:val="28"/>
        </w:rPr>
        <w:t>секретарь конкурсной комиссии</w:t>
      </w:r>
      <w:r w:rsidR="001C4D38">
        <w:rPr>
          <w:sz w:val="28"/>
          <w:szCs w:val="28"/>
        </w:rPr>
        <w:t>;</w:t>
      </w:r>
    </w:p>
    <w:p w:rsidR="00854A9D" w:rsidRDefault="00854A9D" w:rsidP="00854A9D">
      <w:pPr>
        <w:rPr>
          <w:sz w:val="28"/>
          <w:szCs w:val="28"/>
        </w:rPr>
      </w:pPr>
    </w:p>
    <w:p w:rsidR="00854A9D" w:rsidRDefault="00854A9D" w:rsidP="001C4D3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Линёва Л.С.    -  начальник экономического отдела МУ «Управление по экономике»</w:t>
      </w:r>
      <w:r w:rsidR="001C4D38">
        <w:rPr>
          <w:sz w:val="28"/>
          <w:szCs w:val="28"/>
        </w:rPr>
        <w:t>;</w:t>
      </w:r>
    </w:p>
    <w:p w:rsidR="00854A9D" w:rsidRDefault="00854A9D" w:rsidP="00854A9D">
      <w:pPr>
        <w:rPr>
          <w:sz w:val="28"/>
          <w:szCs w:val="28"/>
        </w:rPr>
      </w:pPr>
      <w:r>
        <w:rPr>
          <w:sz w:val="28"/>
          <w:szCs w:val="28"/>
        </w:rPr>
        <w:t>Суслова Г.С.  -  корреспондент районной газеты «Заря востока»</w:t>
      </w:r>
      <w:r w:rsidR="001C4D38">
        <w:rPr>
          <w:sz w:val="28"/>
          <w:szCs w:val="28"/>
        </w:rPr>
        <w:t>;</w:t>
      </w:r>
    </w:p>
    <w:p w:rsidR="00854A9D" w:rsidRDefault="00854A9D" w:rsidP="00854A9D">
      <w:pPr>
        <w:rPr>
          <w:sz w:val="28"/>
          <w:szCs w:val="28"/>
        </w:rPr>
      </w:pPr>
      <w:r>
        <w:rPr>
          <w:sz w:val="28"/>
          <w:szCs w:val="28"/>
        </w:rPr>
        <w:t>Деменёва Л.Н.  – эксперт конкурса</w:t>
      </w:r>
      <w:r w:rsidR="001C4D38">
        <w:rPr>
          <w:sz w:val="28"/>
          <w:szCs w:val="28"/>
        </w:rPr>
        <w:t xml:space="preserve"> (по согласованию);</w:t>
      </w:r>
    </w:p>
    <w:p w:rsidR="00854A9D" w:rsidRDefault="00854A9D" w:rsidP="001C4D38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>Берсенёва Н.Н.  – эксперт конкурса, начальник отдела культуры Администрации Ельцовского района</w:t>
      </w:r>
      <w:r w:rsidR="001C4D38">
        <w:rPr>
          <w:sz w:val="28"/>
          <w:szCs w:val="28"/>
        </w:rPr>
        <w:t>;</w:t>
      </w:r>
    </w:p>
    <w:p w:rsidR="00854A9D" w:rsidRDefault="00854A9D" w:rsidP="00854A9D">
      <w:pPr>
        <w:rPr>
          <w:sz w:val="28"/>
          <w:szCs w:val="28"/>
        </w:rPr>
      </w:pPr>
      <w:r>
        <w:rPr>
          <w:sz w:val="28"/>
          <w:szCs w:val="28"/>
        </w:rPr>
        <w:t>Жигадло А. П.   – эксперт конкурса, директор Ельцовской ЦБС</w:t>
      </w:r>
      <w:r w:rsidR="001C4D38">
        <w:rPr>
          <w:sz w:val="28"/>
          <w:szCs w:val="28"/>
        </w:rPr>
        <w:t>.</w:t>
      </w: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1C4D38" w:rsidRDefault="001C4D38" w:rsidP="00005B50">
      <w:pPr>
        <w:pStyle w:val="a3"/>
        <w:ind w:left="4956"/>
        <w:jc w:val="left"/>
      </w:pPr>
    </w:p>
    <w:p w:rsidR="00005B50" w:rsidRDefault="00BB19AB" w:rsidP="00005B50">
      <w:pPr>
        <w:pStyle w:val="a3"/>
        <w:ind w:left="4956"/>
        <w:jc w:val="left"/>
      </w:pPr>
      <w:r>
        <w:t>Приложение 1</w:t>
      </w:r>
    </w:p>
    <w:p w:rsidR="00BB19AB" w:rsidRDefault="00005B50" w:rsidP="00005B50">
      <w:pPr>
        <w:pStyle w:val="a3"/>
        <w:ind w:left="4956"/>
        <w:jc w:val="left"/>
        <w:rPr>
          <w:szCs w:val="28"/>
        </w:rPr>
      </w:pPr>
      <w:r>
        <w:t xml:space="preserve">к </w:t>
      </w:r>
      <w:r w:rsidR="00BB19AB">
        <w:rPr>
          <w:szCs w:val="28"/>
        </w:rPr>
        <w:t xml:space="preserve"> Положению о</w:t>
      </w:r>
      <w:r>
        <w:rPr>
          <w:szCs w:val="28"/>
        </w:rPr>
        <w:t xml:space="preserve"> порядке и условиях</w:t>
      </w:r>
      <w:r w:rsidR="00BB19AB">
        <w:rPr>
          <w:szCs w:val="28"/>
        </w:rPr>
        <w:t xml:space="preserve">   предоставления грантов в форме   </w:t>
      </w:r>
    </w:p>
    <w:p w:rsidR="00837339" w:rsidRDefault="00005B50" w:rsidP="00BB19AB">
      <w:pPr>
        <w:ind w:left="4248"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9AB">
        <w:rPr>
          <w:sz w:val="28"/>
          <w:szCs w:val="28"/>
        </w:rPr>
        <w:t>субсидий, предоставляемых</w:t>
      </w:r>
    </w:p>
    <w:p w:rsidR="00BB19AB" w:rsidRDefault="00837339" w:rsidP="00837339">
      <w:pPr>
        <w:ind w:left="4248"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</w:t>
      </w:r>
      <w:r w:rsidR="00BB19AB">
        <w:rPr>
          <w:sz w:val="28"/>
          <w:szCs w:val="28"/>
        </w:rPr>
        <w:t xml:space="preserve"> конкурсной основе в сфере </w:t>
      </w:r>
    </w:p>
    <w:p w:rsidR="00F443BB" w:rsidRDefault="00BB19AB" w:rsidP="00BB19AB">
      <w:pPr>
        <w:tabs>
          <w:tab w:val="left" w:pos="5220"/>
        </w:tabs>
        <w:ind w:left="4248" w:firstLine="150"/>
        <w:rPr>
          <w:sz w:val="28"/>
          <w:szCs w:val="28"/>
        </w:rPr>
      </w:pPr>
      <w:r>
        <w:rPr>
          <w:sz w:val="28"/>
          <w:szCs w:val="28"/>
        </w:rPr>
        <w:t xml:space="preserve">        молодежной политики </w:t>
      </w:r>
    </w:p>
    <w:p w:rsidR="00BB19AB" w:rsidRDefault="00F443BB" w:rsidP="00F443BB">
      <w:pPr>
        <w:tabs>
          <w:tab w:val="left" w:pos="5220"/>
        </w:tabs>
        <w:ind w:left="4248" w:firstLine="15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9AB">
        <w:rPr>
          <w:sz w:val="28"/>
          <w:szCs w:val="28"/>
        </w:rPr>
        <w:t>«Молодежная  инициатива»</w:t>
      </w:r>
    </w:p>
    <w:p w:rsidR="00BB19AB" w:rsidRDefault="00BB19AB" w:rsidP="00BB19AB">
      <w:pPr>
        <w:jc w:val="right"/>
        <w:rPr>
          <w:sz w:val="28"/>
          <w:szCs w:val="28"/>
        </w:rPr>
      </w:pPr>
    </w:p>
    <w:p w:rsidR="00BB19AB" w:rsidRPr="00E1343F" w:rsidRDefault="00BB19AB" w:rsidP="00BB19AB">
      <w:pPr>
        <w:jc w:val="right"/>
        <w:rPr>
          <w:sz w:val="28"/>
          <w:szCs w:val="28"/>
        </w:rPr>
      </w:pPr>
    </w:p>
    <w:p w:rsidR="00E75B1F" w:rsidRDefault="00BB19AB" w:rsidP="00E75B1F">
      <w:pPr>
        <w:tabs>
          <w:tab w:val="left" w:pos="5220"/>
        </w:tabs>
        <w:jc w:val="center"/>
        <w:rPr>
          <w:b/>
          <w:sz w:val="28"/>
          <w:szCs w:val="28"/>
        </w:rPr>
      </w:pPr>
      <w:r w:rsidRPr="004373D6">
        <w:rPr>
          <w:b/>
          <w:sz w:val="28"/>
          <w:szCs w:val="28"/>
        </w:rPr>
        <w:t>Форма заявки</w:t>
      </w:r>
      <w:r>
        <w:rPr>
          <w:b/>
          <w:sz w:val="28"/>
          <w:szCs w:val="28"/>
        </w:rPr>
        <w:t xml:space="preserve"> </w:t>
      </w:r>
    </w:p>
    <w:p w:rsidR="000D5860" w:rsidRDefault="00BB19AB" w:rsidP="00E75B1F">
      <w:pPr>
        <w:tabs>
          <w:tab w:val="left" w:pos="5220"/>
        </w:tabs>
        <w:jc w:val="center"/>
        <w:rPr>
          <w:sz w:val="28"/>
          <w:szCs w:val="28"/>
        </w:rPr>
      </w:pPr>
      <w:r w:rsidRPr="00E75B1F">
        <w:rPr>
          <w:sz w:val="28"/>
          <w:szCs w:val="28"/>
        </w:rPr>
        <w:t>на участие в конкурсе социально значимых проектов</w:t>
      </w:r>
    </w:p>
    <w:p w:rsidR="00E75B1F" w:rsidRPr="00E75B1F" w:rsidRDefault="00BB19AB" w:rsidP="00E75B1F">
      <w:pPr>
        <w:tabs>
          <w:tab w:val="left" w:pos="5220"/>
        </w:tabs>
        <w:jc w:val="center"/>
        <w:rPr>
          <w:sz w:val="28"/>
          <w:szCs w:val="28"/>
        </w:rPr>
      </w:pPr>
      <w:r w:rsidRPr="00E75B1F">
        <w:rPr>
          <w:sz w:val="28"/>
          <w:szCs w:val="28"/>
        </w:rPr>
        <w:t xml:space="preserve"> </w:t>
      </w:r>
      <w:r w:rsidR="00837339">
        <w:rPr>
          <w:sz w:val="28"/>
          <w:szCs w:val="28"/>
        </w:rPr>
        <w:t>Администрации Ельцовского района</w:t>
      </w:r>
      <w:r w:rsidR="00E75B1F" w:rsidRPr="00E75B1F">
        <w:rPr>
          <w:sz w:val="28"/>
          <w:szCs w:val="28"/>
        </w:rPr>
        <w:t xml:space="preserve"> </w:t>
      </w:r>
      <w:r w:rsidRPr="00E75B1F">
        <w:rPr>
          <w:sz w:val="28"/>
          <w:szCs w:val="28"/>
        </w:rPr>
        <w:t xml:space="preserve"> </w:t>
      </w:r>
      <w:r w:rsidR="00E75B1F" w:rsidRPr="00E75B1F">
        <w:rPr>
          <w:sz w:val="28"/>
          <w:szCs w:val="28"/>
        </w:rPr>
        <w:t>в сфере молодежной политики</w:t>
      </w:r>
    </w:p>
    <w:p w:rsidR="00E75B1F" w:rsidRPr="000D5860" w:rsidRDefault="00E75B1F" w:rsidP="00E75B1F">
      <w:pPr>
        <w:tabs>
          <w:tab w:val="left" w:pos="5220"/>
        </w:tabs>
        <w:jc w:val="center"/>
        <w:rPr>
          <w:b/>
          <w:sz w:val="28"/>
          <w:szCs w:val="28"/>
        </w:rPr>
      </w:pPr>
      <w:r w:rsidRPr="000D5860">
        <w:rPr>
          <w:b/>
          <w:sz w:val="28"/>
          <w:szCs w:val="28"/>
        </w:rPr>
        <w:t>«Молодежная инициатива»</w:t>
      </w:r>
    </w:p>
    <w:p w:rsidR="00E75B1F" w:rsidRDefault="00E75B1F" w:rsidP="00E75B1F">
      <w:pPr>
        <w:jc w:val="center"/>
      </w:pPr>
    </w:p>
    <w:tbl>
      <w:tblPr>
        <w:tblW w:w="935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72"/>
        <w:gridCol w:w="1266"/>
        <w:gridCol w:w="631"/>
        <w:gridCol w:w="1498"/>
        <w:gridCol w:w="433"/>
        <w:gridCol w:w="156"/>
        <w:gridCol w:w="841"/>
        <w:gridCol w:w="838"/>
        <w:gridCol w:w="666"/>
        <w:gridCol w:w="6"/>
        <w:gridCol w:w="436"/>
        <w:gridCol w:w="600"/>
        <w:gridCol w:w="1269"/>
      </w:tblGrid>
      <w:tr w:rsidR="00E75B1F" w:rsidTr="00E75B1F">
        <w:trPr>
          <w:trHeight w:val="300"/>
        </w:trPr>
        <w:tc>
          <w:tcPr>
            <w:tcW w:w="4701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Тема конкурса</w:t>
            </w:r>
          </w:p>
        </w:tc>
        <w:tc>
          <w:tcPr>
            <w:tcW w:w="4656" w:type="dxa"/>
            <w:gridSpan w:val="7"/>
            <w:shd w:val="clear" w:color="auto" w:fill="auto"/>
          </w:tcPr>
          <w:p w:rsidR="00E75B1F" w:rsidRPr="00513187" w:rsidRDefault="00E75B1F" w:rsidP="00E75B1F">
            <w:pPr>
              <w:rPr>
                <w:bCs/>
                <w:sz w:val="24"/>
                <w:szCs w:val="24"/>
              </w:rPr>
            </w:pPr>
          </w:p>
        </w:tc>
      </w:tr>
      <w:tr w:rsidR="00E75B1F" w:rsidTr="00E75B1F">
        <w:trPr>
          <w:trHeight w:val="363"/>
        </w:trPr>
        <w:tc>
          <w:tcPr>
            <w:tcW w:w="4701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Название проекта</w:t>
            </w:r>
          </w:p>
        </w:tc>
        <w:tc>
          <w:tcPr>
            <w:tcW w:w="4656" w:type="dxa"/>
            <w:gridSpan w:val="7"/>
            <w:shd w:val="clear" w:color="auto" w:fill="auto"/>
          </w:tcPr>
          <w:p w:rsidR="00E75B1F" w:rsidRPr="00513187" w:rsidRDefault="00E75B1F" w:rsidP="00E75B1F">
            <w:pPr>
              <w:rPr>
                <w:bCs/>
                <w:sz w:val="24"/>
                <w:szCs w:val="24"/>
              </w:rPr>
            </w:pPr>
          </w:p>
        </w:tc>
      </w:tr>
      <w:tr w:rsidR="00E75B1F" w:rsidTr="00E75B1F">
        <w:trPr>
          <w:trHeight w:val="315"/>
        </w:trPr>
        <w:tc>
          <w:tcPr>
            <w:tcW w:w="9357" w:type="dxa"/>
            <w:gridSpan w:val="14"/>
            <w:shd w:val="clear" w:color="auto" w:fill="FFFFFF"/>
          </w:tcPr>
          <w:p w:rsidR="00E75B1F" w:rsidRDefault="00E75B1F" w:rsidP="00E75B1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3. Оргкомитет проекта</w:t>
            </w:r>
          </w:p>
        </w:tc>
      </w:tr>
      <w:tr w:rsidR="00E75B1F" w:rsidTr="00E75B1F">
        <w:trPr>
          <w:trHeight w:val="315"/>
        </w:trPr>
        <w:tc>
          <w:tcPr>
            <w:tcW w:w="4701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Полное наименование Соискателя</w:t>
            </w:r>
          </w:p>
        </w:tc>
        <w:tc>
          <w:tcPr>
            <w:tcW w:w="4656" w:type="dxa"/>
            <w:gridSpan w:val="7"/>
            <w:shd w:val="clear" w:color="auto" w:fill="auto"/>
          </w:tcPr>
          <w:p w:rsidR="00E75B1F" w:rsidRPr="00DA0B3B" w:rsidRDefault="00E75B1F" w:rsidP="00E75B1F">
            <w:pPr>
              <w:rPr>
                <w:bCs/>
                <w:sz w:val="24"/>
                <w:szCs w:val="24"/>
              </w:rPr>
            </w:pPr>
          </w:p>
        </w:tc>
      </w:tr>
      <w:tr w:rsidR="00E75B1F" w:rsidTr="00E75B1F">
        <w:trPr>
          <w:trHeight w:val="315"/>
        </w:trPr>
        <w:tc>
          <w:tcPr>
            <w:tcW w:w="4701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Ф.И.О. представителя Соискателя – руководителя проекта</w:t>
            </w:r>
          </w:p>
        </w:tc>
        <w:tc>
          <w:tcPr>
            <w:tcW w:w="4656" w:type="dxa"/>
            <w:gridSpan w:val="7"/>
            <w:shd w:val="clear" w:color="auto" w:fill="auto"/>
          </w:tcPr>
          <w:p w:rsidR="00E75B1F" w:rsidRPr="00DA0B3B" w:rsidRDefault="00E75B1F" w:rsidP="00E75B1F">
            <w:pPr>
              <w:rPr>
                <w:bCs/>
                <w:sz w:val="24"/>
                <w:szCs w:val="24"/>
              </w:rPr>
            </w:pPr>
          </w:p>
        </w:tc>
      </w:tr>
      <w:tr w:rsidR="00E75B1F" w:rsidTr="00E75B1F">
        <w:trPr>
          <w:trHeight w:val="504"/>
        </w:trPr>
        <w:tc>
          <w:tcPr>
            <w:tcW w:w="4701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 Городской (с кодом) и мобильный телефоны Соискателя и руководителя проекта</w:t>
            </w:r>
          </w:p>
        </w:tc>
        <w:tc>
          <w:tcPr>
            <w:tcW w:w="4656" w:type="dxa"/>
            <w:gridSpan w:val="7"/>
            <w:shd w:val="clear" w:color="auto" w:fill="auto"/>
          </w:tcPr>
          <w:p w:rsidR="00E75B1F" w:rsidRPr="00DA0B3B" w:rsidRDefault="00E75B1F" w:rsidP="00E75B1F">
            <w:pPr>
              <w:rPr>
                <w:sz w:val="24"/>
                <w:szCs w:val="24"/>
              </w:rPr>
            </w:pPr>
          </w:p>
        </w:tc>
      </w:tr>
      <w:tr w:rsidR="00E75B1F" w:rsidTr="00E75B1F">
        <w:trPr>
          <w:trHeight w:val="504"/>
        </w:trPr>
        <w:tc>
          <w:tcPr>
            <w:tcW w:w="4701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 Адрес электронной почты Соискателя и руководителя проекта (обязательно)</w:t>
            </w:r>
          </w:p>
        </w:tc>
        <w:tc>
          <w:tcPr>
            <w:tcW w:w="4656" w:type="dxa"/>
            <w:gridSpan w:val="7"/>
            <w:shd w:val="clear" w:color="auto" w:fill="auto"/>
          </w:tcPr>
          <w:p w:rsidR="00E75B1F" w:rsidRPr="00E75B1F" w:rsidRDefault="00E75B1F" w:rsidP="00E75B1F">
            <w:pPr>
              <w:rPr>
                <w:sz w:val="24"/>
                <w:szCs w:val="24"/>
              </w:rPr>
            </w:pPr>
          </w:p>
        </w:tc>
      </w:tr>
      <w:tr w:rsidR="00E75B1F" w:rsidTr="00E75B1F">
        <w:trPr>
          <w:trHeight w:val="504"/>
        </w:trPr>
        <w:tc>
          <w:tcPr>
            <w:tcW w:w="4701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 Адреса социальных сетей руководителя проекта (ВКонтакте, Facebook, Instagram и др.)</w:t>
            </w:r>
          </w:p>
        </w:tc>
        <w:tc>
          <w:tcPr>
            <w:tcW w:w="4656" w:type="dxa"/>
            <w:gridSpan w:val="7"/>
            <w:shd w:val="clear" w:color="auto" w:fill="auto"/>
          </w:tcPr>
          <w:p w:rsidR="00E75B1F" w:rsidRPr="00281DB0" w:rsidRDefault="00E75B1F" w:rsidP="00E75B1F">
            <w:pPr>
              <w:rPr>
                <w:bCs/>
              </w:rPr>
            </w:pPr>
          </w:p>
        </w:tc>
      </w:tr>
      <w:tr w:rsidR="00E75B1F" w:rsidTr="00E75B1F">
        <w:trPr>
          <w:trHeight w:val="504"/>
        </w:trPr>
        <w:tc>
          <w:tcPr>
            <w:tcW w:w="9357" w:type="dxa"/>
            <w:gridSpan w:val="14"/>
            <w:shd w:val="clear" w:color="auto" w:fill="FFFFFF"/>
          </w:tcPr>
          <w:p w:rsidR="00E75B1F" w:rsidRDefault="00E75B1F" w:rsidP="00E75B1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4. Команда проекта</w:t>
            </w:r>
          </w:p>
        </w:tc>
      </w:tr>
      <w:tr w:rsidR="00E75B1F" w:rsidTr="004970B8">
        <w:trPr>
          <w:trHeight w:val="504"/>
        </w:trPr>
        <w:tc>
          <w:tcPr>
            <w:tcW w:w="445" w:type="dxa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67" w:type="dxa"/>
            <w:gridSpan w:val="4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376" w:type="dxa"/>
            <w:gridSpan w:val="7"/>
            <w:shd w:val="clear" w:color="auto" w:fill="FFFFFF"/>
          </w:tcPr>
          <w:p w:rsidR="004970B8" w:rsidRDefault="004970B8" w:rsidP="004970B8">
            <w:pPr>
              <w:tabs>
                <w:tab w:val="left" w:pos="0"/>
              </w:tabs>
              <w:ind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и функциональные </w:t>
            </w:r>
            <w:r w:rsidR="00E75B1F">
              <w:rPr>
                <w:sz w:val="24"/>
                <w:szCs w:val="24"/>
              </w:rPr>
              <w:t>обязанности в ходе реализации проекта и компетентность</w:t>
            </w:r>
          </w:p>
          <w:p w:rsidR="00E75B1F" w:rsidRDefault="00E75B1F" w:rsidP="004970B8">
            <w:pPr>
              <w:tabs>
                <w:tab w:val="left" w:pos="-108"/>
              </w:tabs>
              <w:ind w:right="-134"/>
              <w:rPr>
                <w:sz w:val="24"/>
                <w:szCs w:val="24"/>
              </w:rPr>
            </w:pPr>
            <w:r>
              <w:t xml:space="preserve">(образование, опыт </w:t>
            </w:r>
            <w:r w:rsidR="004970B8">
              <w:t>п</w:t>
            </w:r>
            <w:r>
              <w:t>рофессиональной деятельности)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E75B1F" w:rsidRDefault="00E75B1F" w:rsidP="00E75B1F">
            <w:pPr>
              <w:jc w:val="center"/>
            </w:pPr>
            <w:r>
              <w:rPr>
                <w:sz w:val="24"/>
                <w:szCs w:val="24"/>
              </w:rPr>
              <w:t>Контактные данные</w:t>
            </w:r>
          </w:p>
        </w:tc>
      </w:tr>
      <w:tr w:rsidR="00E75B1F" w:rsidTr="004970B8">
        <w:trPr>
          <w:trHeight w:val="504"/>
        </w:trPr>
        <w:tc>
          <w:tcPr>
            <w:tcW w:w="445" w:type="dxa"/>
            <w:shd w:val="clear" w:color="auto" w:fill="FFFFFF"/>
          </w:tcPr>
          <w:p w:rsidR="00E75B1F" w:rsidRPr="00E82BB0" w:rsidRDefault="00E75B1F" w:rsidP="00E75B1F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7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shd w:val="clear" w:color="auto" w:fill="FFFFFF"/>
          </w:tcPr>
          <w:p w:rsidR="00E75B1F" w:rsidRPr="0050165E" w:rsidRDefault="00E75B1F" w:rsidP="00E75B1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E75B1F" w:rsidTr="004970B8">
        <w:trPr>
          <w:trHeight w:val="504"/>
        </w:trPr>
        <w:tc>
          <w:tcPr>
            <w:tcW w:w="4112" w:type="dxa"/>
            <w:gridSpan w:val="5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 География проекта 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Default="00E75B1F" w:rsidP="00E75B1F">
            <w:pPr>
              <w:jc w:val="both"/>
              <w:rPr>
                <w:sz w:val="24"/>
                <w:szCs w:val="24"/>
              </w:rPr>
            </w:pPr>
          </w:p>
        </w:tc>
      </w:tr>
      <w:tr w:rsidR="00E75B1F" w:rsidTr="004970B8">
        <w:trPr>
          <w:trHeight w:val="323"/>
        </w:trPr>
        <w:tc>
          <w:tcPr>
            <w:tcW w:w="4112" w:type="dxa"/>
            <w:gridSpan w:val="5"/>
            <w:vMerge w:val="restart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Сроки реализации проекта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Pr="00D95F3F" w:rsidRDefault="00E75B1F" w:rsidP="00E75B1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75B1F" w:rsidTr="004970B8">
        <w:trPr>
          <w:trHeight w:val="322"/>
        </w:trPr>
        <w:tc>
          <w:tcPr>
            <w:tcW w:w="4112" w:type="dxa"/>
            <w:gridSpan w:val="5"/>
            <w:vMerge/>
            <w:shd w:val="clear" w:color="auto" w:fill="FFFFFF"/>
          </w:tcPr>
          <w:p w:rsidR="00E75B1F" w:rsidRDefault="00E75B1F" w:rsidP="00E7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shd w:val="clear" w:color="auto" w:fill="FFFFFF"/>
          </w:tcPr>
          <w:p w:rsidR="00E75B1F" w:rsidRDefault="00E75B1F" w:rsidP="00E75B1F">
            <w:pPr>
              <w:jc w:val="both"/>
              <w:rPr>
                <w:sz w:val="24"/>
                <w:szCs w:val="24"/>
              </w:rPr>
            </w:pPr>
          </w:p>
        </w:tc>
      </w:tr>
      <w:tr w:rsidR="00E75B1F" w:rsidTr="004970B8">
        <w:trPr>
          <w:trHeight w:val="504"/>
        </w:trPr>
        <w:tc>
          <w:tcPr>
            <w:tcW w:w="4112" w:type="dxa"/>
            <w:gridSpan w:val="5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Краткая аннотация проекта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Pr="00551825" w:rsidRDefault="00E75B1F" w:rsidP="00E75B1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75B1F" w:rsidTr="004970B8">
        <w:trPr>
          <w:trHeight w:val="504"/>
        </w:trPr>
        <w:tc>
          <w:tcPr>
            <w:tcW w:w="4112" w:type="dxa"/>
            <w:gridSpan w:val="5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Описание проблемы, решению/снижению остроты которой посвящен проект</w:t>
            </w:r>
          </w:p>
          <w:p w:rsidR="00E75B1F" w:rsidRDefault="00E75B1F" w:rsidP="00E75B1F">
            <w:pPr>
              <w:rPr>
                <w:b/>
                <w:i/>
              </w:rPr>
            </w:pPr>
          </w:p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Актуальность проекта для молодежи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Pr="00302AE0" w:rsidRDefault="00E75B1F" w:rsidP="00E75B1F">
            <w:pPr>
              <w:jc w:val="both"/>
            </w:pPr>
          </w:p>
        </w:tc>
      </w:tr>
      <w:tr w:rsidR="00E75B1F" w:rsidTr="004970B8">
        <w:trPr>
          <w:trHeight w:val="504"/>
        </w:trPr>
        <w:tc>
          <w:tcPr>
            <w:tcW w:w="4112" w:type="dxa"/>
            <w:gridSpan w:val="5"/>
            <w:shd w:val="clear" w:color="auto" w:fill="FFFFFF"/>
          </w:tcPr>
          <w:p w:rsidR="00E75B1F" w:rsidRDefault="00E75B1F" w:rsidP="00E75B1F">
            <w:pPr>
              <w:tabs>
                <w:tab w:val="left" w:pos="540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9. Основные целевые группы, </w:t>
            </w:r>
            <w:r>
              <w:rPr>
                <w:b/>
                <w:sz w:val="24"/>
                <w:szCs w:val="24"/>
              </w:rPr>
              <w:br/>
              <w:t xml:space="preserve">на которые направлен проект 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в возрасте:</w:t>
            </w:r>
          </w:p>
          <w:p w:rsidR="00E75B1F" w:rsidRDefault="00E75B1F" w:rsidP="00E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 до 18 лет (школьники, студенты)</w:t>
            </w:r>
            <w:r w:rsidR="004970B8">
              <w:rPr>
                <w:sz w:val="24"/>
                <w:szCs w:val="24"/>
              </w:rPr>
              <w:t>(чел)</w:t>
            </w:r>
            <w:r>
              <w:rPr>
                <w:sz w:val="24"/>
                <w:szCs w:val="24"/>
              </w:rPr>
              <w:t>;</w:t>
            </w:r>
          </w:p>
          <w:p w:rsidR="00E75B1F" w:rsidRDefault="00E75B1F" w:rsidP="0049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 до 35 лет (работающая молодежь)</w:t>
            </w:r>
            <w:r w:rsidR="004970B8">
              <w:rPr>
                <w:sz w:val="24"/>
                <w:szCs w:val="24"/>
              </w:rPr>
              <w:t>(чел.)</w:t>
            </w:r>
            <w:r>
              <w:rPr>
                <w:sz w:val="24"/>
                <w:szCs w:val="24"/>
              </w:rPr>
              <w:t>.</w:t>
            </w:r>
          </w:p>
        </w:tc>
      </w:tr>
      <w:tr w:rsidR="00E75B1F" w:rsidTr="000002DC">
        <w:trPr>
          <w:trHeight w:val="298"/>
        </w:trPr>
        <w:tc>
          <w:tcPr>
            <w:tcW w:w="4112" w:type="dxa"/>
            <w:gridSpan w:val="5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Основная цель проекта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Pr="00F24E02" w:rsidRDefault="00E75B1F" w:rsidP="00E75B1F">
            <w:pPr>
              <w:tabs>
                <w:tab w:val="left" w:pos="34"/>
                <w:tab w:val="left" w:pos="48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5B1F" w:rsidTr="000002DC">
        <w:trPr>
          <w:trHeight w:val="262"/>
        </w:trPr>
        <w:tc>
          <w:tcPr>
            <w:tcW w:w="4112" w:type="dxa"/>
            <w:gridSpan w:val="5"/>
            <w:shd w:val="clear" w:color="auto" w:fill="FFFFFF"/>
          </w:tcPr>
          <w:p w:rsidR="00E75B1F" w:rsidRPr="000002DC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Задачи проекта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Pr="00403EA1" w:rsidRDefault="00E75B1F" w:rsidP="00E75B1F"/>
        </w:tc>
      </w:tr>
      <w:tr w:rsidR="00E75B1F" w:rsidTr="000002DC">
        <w:trPr>
          <w:trHeight w:val="299"/>
        </w:trPr>
        <w:tc>
          <w:tcPr>
            <w:tcW w:w="4112" w:type="dxa"/>
            <w:gridSpan w:val="5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Методы реализации</w:t>
            </w:r>
          </w:p>
        </w:tc>
        <w:tc>
          <w:tcPr>
            <w:tcW w:w="5245" w:type="dxa"/>
            <w:gridSpan w:val="9"/>
            <w:shd w:val="clear" w:color="auto" w:fill="FFFFFF"/>
          </w:tcPr>
          <w:p w:rsidR="00E75B1F" w:rsidRDefault="00E75B1F" w:rsidP="00E75B1F">
            <w:pPr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E75B1F" w:rsidTr="00E75B1F">
        <w:trPr>
          <w:trHeight w:val="504"/>
        </w:trPr>
        <w:tc>
          <w:tcPr>
            <w:tcW w:w="9357" w:type="dxa"/>
            <w:gridSpan w:val="14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Календарный план реализации проекта</w:t>
            </w:r>
            <w:r>
              <w:rPr>
                <w:sz w:val="24"/>
                <w:szCs w:val="24"/>
              </w:rPr>
              <w:t xml:space="preserve"> (последовательное описание основных методов/мероприятий проекта, ведущих к решению поставленных задач, с приведением показателей результативности и период их осуществления)</w:t>
            </w:r>
          </w:p>
        </w:tc>
      </w:tr>
      <w:tr w:rsidR="00E75B1F" w:rsidTr="00E75B1F">
        <w:trPr>
          <w:trHeight w:val="504"/>
        </w:trPr>
        <w:tc>
          <w:tcPr>
            <w:tcW w:w="445" w:type="dxa"/>
            <w:shd w:val="clear" w:color="auto" w:fill="FFFFFF"/>
            <w:vAlign w:val="center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69" w:type="dxa"/>
            <w:gridSpan w:val="3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Решаемая задача</w:t>
            </w:r>
          </w:p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пунктом 11)</w:t>
            </w:r>
          </w:p>
        </w:tc>
        <w:tc>
          <w:tcPr>
            <w:tcW w:w="2928" w:type="dxa"/>
            <w:gridSpan w:val="4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Метод/мероприятие </w:t>
            </w:r>
          </w:p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его описание</w:t>
            </w:r>
          </w:p>
        </w:tc>
        <w:tc>
          <w:tcPr>
            <w:tcW w:w="1510" w:type="dxa"/>
            <w:gridSpan w:val="3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(дд.мм.гг)</w:t>
            </w:r>
          </w:p>
        </w:tc>
        <w:tc>
          <w:tcPr>
            <w:tcW w:w="2305" w:type="dxa"/>
            <w:gridSpan w:val="3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результативности</w:t>
            </w:r>
          </w:p>
        </w:tc>
      </w:tr>
      <w:tr w:rsidR="00E75B1F" w:rsidTr="00E75B1F">
        <w:trPr>
          <w:trHeight w:val="504"/>
        </w:trPr>
        <w:tc>
          <w:tcPr>
            <w:tcW w:w="445" w:type="dxa"/>
            <w:shd w:val="clear" w:color="auto" w:fill="FFFFFF"/>
          </w:tcPr>
          <w:p w:rsidR="00E75B1F" w:rsidRPr="005E54D3" w:rsidRDefault="00E75B1F" w:rsidP="00E75B1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shd w:val="clear" w:color="auto" w:fill="FFFFFF"/>
          </w:tcPr>
          <w:p w:rsidR="00E75B1F" w:rsidRPr="005E54D3" w:rsidRDefault="00E75B1F" w:rsidP="00E75B1F">
            <w:pPr>
              <w:pStyle w:val="ac"/>
              <w:ind w:left="15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shd w:val="clear" w:color="auto" w:fill="FFFFFF"/>
          </w:tcPr>
          <w:p w:rsidR="00E75B1F" w:rsidRPr="005E54D3" w:rsidRDefault="00E75B1F" w:rsidP="00E75B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gridSpan w:val="3"/>
            <w:shd w:val="clear" w:color="auto" w:fill="FFFFFF"/>
          </w:tcPr>
          <w:p w:rsidR="00E75B1F" w:rsidRPr="005E54D3" w:rsidRDefault="00E75B1F" w:rsidP="00E75B1F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shd w:val="clear" w:color="auto" w:fill="FFFFFF"/>
          </w:tcPr>
          <w:p w:rsidR="00E75B1F" w:rsidRPr="005E54D3" w:rsidRDefault="00E75B1F" w:rsidP="00E75B1F">
            <w:pPr>
              <w:rPr>
                <w:sz w:val="24"/>
                <w:szCs w:val="24"/>
                <w:lang w:eastAsia="en-US"/>
              </w:rPr>
            </w:pPr>
          </w:p>
        </w:tc>
      </w:tr>
      <w:tr w:rsidR="004970B8" w:rsidTr="00C868A5">
        <w:trPr>
          <w:trHeight w:val="1932"/>
        </w:trPr>
        <w:tc>
          <w:tcPr>
            <w:tcW w:w="4545" w:type="dxa"/>
            <w:gridSpan w:val="6"/>
            <w:shd w:val="clear" w:color="auto" w:fill="FFFFFF"/>
          </w:tcPr>
          <w:p w:rsidR="004970B8" w:rsidRDefault="004970B8" w:rsidP="00E75B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Показатели результативности реализации проекта </w:t>
            </w:r>
            <w:r>
              <w:rPr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  <w:p w:rsidR="004970B8" w:rsidRDefault="004970B8" w:rsidP="00E75B1F">
            <w:pPr>
              <w:rPr>
                <w:b/>
                <w:sz w:val="24"/>
                <w:szCs w:val="24"/>
              </w:rPr>
            </w:pPr>
          </w:p>
        </w:tc>
        <w:tc>
          <w:tcPr>
            <w:tcW w:w="4812" w:type="dxa"/>
            <w:gridSpan w:val="8"/>
            <w:shd w:val="clear" w:color="auto" w:fill="FFFFFF"/>
          </w:tcPr>
          <w:p w:rsidR="004970B8" w:rsidRDefault="004970B8" w:rsidP="00E75B1F">
            <w:pPr>
              <w:jc w:val="both"/>
              <w:rPr>
                <w:sz w:val="24"/>
                <w:szCs w:val="24"/>
              </w:rPr>
            </w:pPr>
            <w:r w:rsidRPr="00E043A5">
              <w:rPr>
                <w:sz w:val="24"/>
                <w:szCs w:val="24"/>
              </w:rPr>
              <w:t>Количественные показатели</w:t>
            </w:r>
          </w:p>
          <w:p w:rsidR="004970B8" w:rsidRDefault="004970B8" w:rsidP="00E75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показатели</w:t>
            </w:r>
          </w:p>
          <w:p w:rsidR="004970B8" w:rsidRDefault="004970B8" w:rsidP="004970B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4970B8" w:rsidRPr="00D638B8" w:rsidRDefault="004970B8" w:rsidP="00E75B1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75B1F" w:rsidTr="00E75B1F">
        <w:trPr>
          <w:trHeight w:val="525"/>
        </w:trPr>
        <w:tc>
          <w:tcPr>
            <w:tcW w:w="4545" w:type="dxa"/>
            <w:gridSpan w:val="6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Мультипликативность и дальнейшая реализация проекта</w:t>
            </w:r>
          </w:p>
        </w:tc>
        <w:tc>
          <w:tcPr>
            <w:tcW w:w="4812" w:type="dxa"/>
            <w:gridSpan w:val="8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</w:p>
        </w:tc>
      </w:tr>
      <w:tr w:rsidR="00E75B1F" w:rsidTr="00E75B1F">
        <w:trPr>
          <w:trHeight w:val="525"/>
        </w:trPr>
        <w:tc>
          <w:tcPr>
            <w:tcW w:w="4545" w:type="dxa"/>
            <w:gridSpan w:val="6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Опыт успешной реализации проектов</w:t>
            </w:r>
          </w:p>
        </w:tc>
        <w:tc>
          <w:tcPr>
            <w:tcW w:w="4812" w:type="dxa"/>
            <w:gridSpan w:val="8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</w:p>
        </w:tc>
      </w:tr>
      <w:tr w:rsidR="00E75B1F" w:rsidTr="00E75B1F">
        <w:trPr>
          <w:trHeight w:val="525"/>
        </w:trPr>
        <w:tc>
          <w:tcPr>
            <w:tcW w:w="9357" w:type="dxa"/>
            <w:gridSpan w:val="14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Партнеры проекта и собственный вклад </w:t>
            </w:r>
            <w:r>
              <w:rPr>
                <w:sz w:val="24"/>
                <w:szCs w:val="24"/>
              </w:rPr>
              <w:t>(необходимо указать партнеров(ФИО, наименование организации), которые готовы оказать информационную, консультационную, материальную, финансовую и иную поддержку реализации проекта, а также собственный вклад и ресурсы, привлекаемые на реализацию проекта)</w:t>
            </w:r>
          </w:p>
        </w:tc>
      </w:tr>
      <w:tr w:rsidR="00E75B1F" w:rsidTr="00E75B1F">
        <w:trPr>
          <w:trHeight w:val="525"/>
        </w:trPr>
        <w:tc>
          <w:tcPr>
            <w:tcW w:w="445" w:type="dxa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00" w:type="dxa"/>
            <w:gridSpan w:val="5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Партнер/ Собственный вклад</w:t>
            </w:r>
          </w:p>
        </w:tc>
        <w:tc>
          <w:tcPr>
            <w:tcW w:w="4812" w:type="dxa"/>
            <w:gridSpan w:val="8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поддержки</w:t>
            </w:r>
          </w:p>
        </w:tc>
      </w:tr>
      <w:tr w:rsidR="00E75B1F" w:rsidTr="00E75B1F">
        <w:trPr>
          <w:trHeight w:val="525"/>
        </w:trPr>
        <w:tc>
          <w:tcPr>
            <w:tcW w:w="445" w:type="dxa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5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  <w:gridSpan w:val="8"/>
            <w:shd w:val="clear" w:color="auto" w:fill="FFFFFF"/>
          </w:tcPr>
          <w:p w:rsidR="00E75B1F" w:rsidRDefault="00E75B1F" w:rsidP="00E75B1F">
            <w:pPr>
              <w:jc w:val="both"/>
              <w:rPr>
                <w:sz w:val="24"/>
                <w:szCs w:val="24"/>
              </w:rPr>
            </w:pPr>
          </w:p>
        </w:tc>
      </w:tr>
      <w:tr w:rsidR="00E75B1F" w:rsidTr="00E75B1F">
        <w:trPr>
          <w:trHeight w:val="525"/>
        </w:trPr>
        <w:tc>
          <w:tcPr>
            <w:tcW w:w="9357" w:type="dxa"/>
            <w:gridSpan w:val="14"/>
            <w:shd w:val="clear" w:color="auto" w:fill="FFFFFF"/>
          </w:tcPr>
          <w:p w:rsidR="00E75B1F" w:rsidRDefault="00E75B1F" w:rsidP="00012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Информационное сопровождение проекта</w:t>
            </w:r>
            <w:r>
              <w:rPr>
                <w:sz w:val="24"/>
                <w:szCs w:val="24"/>
              </w:rPr>
              <w:t>(опишите текущее, а также планируемое информационное обеспечение с начала реализации проекта, публикации в социальных сетях обязательно сопровождаются хэштэгами: #молодежь</w:t>
            </w:r>
            <w:r w:rsidR="00E706BE">
              <w:rPr>
                <w:sz w:val="24"/>
                <w:szCs w:val="24"/>
              </w:rPr>
              <w:t>ельцовскогорайона</w:t>
            </w:r>
            <w:r>
              <w:rPr>
                <w:sz w:val="24"/>
                <w:szCs w:val="24"/>
              </w:rPr>
              <w:t>, #</w:t>
            </w:r>
            <w:r w:rsidR="00E706BE">
              <w:rPr>
                <w:sz w:val="24"/>
                <w:szCs w:val="24"/>
              </w:rPr>
              <w:t>грантрайона</w:t>
            </w:r>
            <w:r>
              <w:rPr>
                <w:sz w:val="24"/>
                <w:szCs w:val="24"/>
              </w:rPr>
              <w:t>, #</w:t>
            </w:r>
            <w:r w:rsidR="00E706BE">
              <w:rPr>
                <w:sz w:val="24"/>
                <w:szCs w:val="24"/>
              </w:rPr>
              <w:t>ельцовскийрайон</w:t>
            </w:r>
            <w:r>
              <w:rPr>
                <w:sz w:val="24"/>
                <w:szCs w:val="24"/>
              </w:rPr>
              <w:t>)</w:t>
            </w:r>
          </w:p>
        </w:tc>
      </w:tr>
      <w:tr w:rsidR="00E75B1F" w:rsidTr="00E75B1F">
        <w:trPr>
          <w:trHeight w:val="525"/>
        </w:trPr>
        <w:tc>
          <w:tcPr>
            <w:tcW w:w="1983" w:type="dxa"/>
            <w:gridSpan w:val="3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характеристика СМИ</w:t>
            </w:r>
          </w:p>
        </w:tc>
        <w:tc>
          <w:tcPr>
            <w:tcW w:w="2562" w:type="dxa"/>
            <w:gridSpan w:val="3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публикации</w:t>
            </w:r>
          </w:p>
        </w:tc>
        <w:tc>
          <w:tcPr>
            <w:tcW w:w="2501" w:type="dxa"/>
            <w:gridSpan w:val="4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аудитории</w:t>
            </w:r>
          </w:p>
        </w:tc>
        <w:tc>
          <w:tcPr>
            <w:tcW w:w="2311" w:type="dxa"/>
            <w:gridSpan w:val="4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публикации (месяц год)</w:t>
            </w:r>
          </w:p>
        </w:tc>
      </w:tr>
      <w:tr w:rsidR="00E75B1F" w:rsidTr="00E75B1F">
        <w:trPr>
          <w:trHeight w:val="525"/>
        </w:trPr>
        <w:tc>
          <w:tcPr>
            <w:tcW w:w="4545" w:type="dxa"/>
            <w:gridSpan w:val="6"/>
            <w:shd w:val="clear" w:color="auto" w:fill="FFFFFF"/>
          </w:tcPr>
          <w:p w:rsidR="00E75B1F" w:rsidRDefault="00E75B1F" w:rsidP="00E75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Приложения и дополнительная информация о проекте </w:t>
            </w:r>
          </w:p>
        </w:tc>
        <w:tc>
          <w:tcPr>
            <w:tcW w:w="4812" w:type="dxa"/>
            <w:gridSpan w:val="8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приложений: фотографии, видео, статьи в СМИ, ссылки и т.д.</w:t>
            </w:r>
          </w:p>
        </w:tc>
      </w:tr>
      <w:tr w:rsidR="00E75B1F" w:rsidTr="00E75B1F">
        <w:trPr>
          <w:trHeight w:val="525"/>
        </w:trPr>
        <w:tc>
          <w:tcPr>
            <w:tcW w:w="9357" w:type="dxa"/>
            <w:gridSpan w:val="14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Детализированная смета проекта</w:t>
            </w:r>
          </w:p>
        </w:tc>
      </w:tr>
      <w:tr w:rsidR="00E75B1F" w:rsidTr="00E75B1F">
        <w:trPr>
          <w:trHeight w:val="525"/>
        </w:trPr>
        <w:tc>
          <w:tcPr>
            <w:tcW w:w="717" w:type="dxa"/>
            <w:gridSpan w:val="2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gridSpan w:val="4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835" w:type="dxa"/>
            <w:gridSpan w:val="3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(ед.)</w:t>
            </w:r>
          </w:p>
        </w:tc>
        <w:tc>
          <w:tcPr>
            <w:tcW w:w="1708" w:type="dxa"/>
            <w:gridSpan w:val="4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(ед.)</w:t>
            </w:r>
          </w:p>
        </w:tc>
        <w:tc>
          <w:tcPr>
            <w:tcW w:w="1269" w:type="dxa"/>
            <w:shd w:val="clear" w:color="auto" w:fill="FFFFFF"/>
          </w:tcPr>
          <w:p w:rsidR="00E75B1F" w:rsidRDefault="00E75B1F" w:rsidP="00E75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75B1F" w:rsidTr="00E75B1F">
        <w:trPr>
          <w:trHeight w:val="345"/>
        </w:trPr>
        <w:tc>
          <w:tcPr>
            <w:tcW w:w="8088" w:type="dxa"/>
            <w:gridSpan w:val="13"/>
            <w:shd w:val="clear" w:color="auto" w:fill="FFFFFF"/>
          </w:tcPr>
          <w:p w:rsidR="00E75B1F" w:rsidRDefault="00E75B1F" w:rsidP="00E75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E75B1F" w:rsidRDefault="00E75B1F" w:rsidP="00E75B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19AB" w:rsidRDefault="00BB19AB" w:rsidP="00012D00">
      <w:pPr>
        <w:pStyle w:val="a6"/>
        <w:tabs>
          <w:tab w:val="left" w:pos="1260"/>
        </w:tabs>
        <w:ind w:left="0"/>
        <w:rPr>
          <w:sz w:val="28"/>
          <w:szCs w:val="24"/>
        </w:rPr>
      </w:pPr>
    </w:p>
    <w:p w:rsidR="000002DC" w:rsidRDefault="000002DC" w:rsidP="00012D00">
      <w:pPr>
        <w:pStyle w:val="a6"/>
        <w:tabs>
          <w:tab w:val="left" w:pos="1260"/>
        </w:tabs>
        <w:ind w:left="0"/>
        <w:rPr>
          <w:sz w:val="28"/>
          <w:szCs w:val="28"/>
        </w:rPr>
      </w:pPr>
    </w:p>
    <w:p w:rsidR="00775C4D" w:rsidRDefault="00E706BE" w:rsidP="00CF4F65">
      <w:pPr>
        <w:pStyle w:val="a6"/>
        <w:tabs>
          <w:tab w:val="left" w:pos="1260"/>
        </w:tabs>
        <w:ind w:left="0"/>
        <w:rPr>
          <w:sz w:val="28"/>
          <w:szCs w:val="24"/>
        </w:rPr>
      </w:pPr>
      <w:r>
        <w:rPr>
          <w:sz w:val="28"/>
        </w:rPr>
        <w:t>Специалист по делам молодёжи и спорту</w:t>
      </w:r>
      <w:r>
        <w:rPr>
          <w:sz w:val="28"/>
        </w:rPr>
        <w:tab/>
      </w:r>
      <w:r>
        <w:rPr>
          <w:sz w:val="28"/>
        </w:rPr>
        <w:tab/>
        <w:t xml:space="preserve">                        В.Ю. Дмитриенко</w:t>
      </w:r>
      <w:r w:rsidR="000002DC" w:rsidRPr="00584E72">
        <w:rPr>
          <w:sz w:val="28"/>
          <w:szCs w:val="28"/>
        </w:rPr>
        <w:t xml:space="preserve">               </w:t>
      </w:r>
      <w:r w:rsidR="000002DC">
        <w:rPr>
          <w:sz w:val="28"/>
          <w:szCs w:val="28"/>
        </w:rPr>
        <w:t xml:space="preserve">    </w:t>
      </w:r>
      <w:r w:rsidR="000002DC" w:rsidRPr="00584E72">
        <w:rPr>
          <w:sz w:val="28"/>
          <w:szCs w:val="28"/>
        </w:rPr>
        <w:t xml:space="preserve">                    </w:t>
      </w:r>
    </w:p>
    <w:sectPr w:rsidR="00775C4D" w:rsidSect="00C31DC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B8" w:rsidRDefault="00EA78B8">
      <w:r>
        <w:separator/>
      </w:r>
    </w:p>
  </w:endnote>
  <w:endnote w:type="continuationSeparator" w:id="0">
    <w:p w:rsidR="00EA78B8" w:rsidRDefault="00E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B8" w:rsidRDefault="00EA78B8">
      <w:r>
        <w:separator/>
      </w:r>
    </w:p>
  </w:footnote>
  <w:footnote w:type="continuationSeparator" w:id="0">
    <w:p w:rsidR="00EA78B8" w:rsidRDefault="00EA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F09"/>
    <w:multiLevelType w:val="multilevel"/>
    <w:tmpl w:val="635EA89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684B75"/>
    <w:multiLevelType w:val="hybridMultilevel"/>
    <w:tmpl w:val="1D02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CF2"/>
    <w:multiLevelType w:val="multilevel"/>
    <w:tmpl w:val="37A4F7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D8054C"/>
    <w:multiLevelType w:val="hybridMultilevel"/>
    <w:tmpl w:val="2E9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1EA"/>
    <w:multiLevelType w:val="multilevel"/>
    <w:tmpl w:val="2752C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1E04C3"/>
    <w:multiLevelType w:val="hybridMultilevel"/>
    <w:tmpl w:val="E580F4F4"/>
    <w:lvl w:ilvl="0" w:tplc="CD56EEF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4CF0C65"/>
    <w:multiLevelType w:val="multilevel"/>
    <w:tmpl w:val="9AA43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18DC7380"/>
    <w:multiLevelType w:val="hybridMultilevel"/>
    <w:tmpl w:val="208C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546FB"/>
    <w:multiLevelType w:val="hybridMultilevel"/>
    <w:tmpl w:val="8C14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1445A"/>
    <w:multiLevelType w:val="hybridMultilevel"/>
    <w:tmpl w:val="2604DE68"/>
    <w:lvl w:ilvl="0" w:tplc="0C9E59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31BA"/>
    <w:multiLevelType w:val="hybridMultilevel"/>
    <w:tmpl w:val="1084F6AC"/>
    <w:lvl w:ilvl="0" w:tplc="C17C37A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359419C"/>
    <w:multiLevelType w:val="multilevel"/>
    <w:tmpl w:val="E2D8F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28B14E33"/>
    <w:multiLevelType w:val="hybridMultilevel"/>
    <w:tmpl w:val="6DBC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48D8"/>
    <w:multiLevelType w:val="multilevel"/>
    <w:tmpl w:val="AD80728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ED14C32"/>
    <w:multiLevelType w:val="hybridMultilevel"/>
    <w:tmpl w:val="48D698A4"/>
    <w:lvl w:ilvl="0" w:tplc="F51CD89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13C3"/>
    <w:multiLevelType w:val="hybridMultilevel"/>
    <w:tmpl w:val="CC70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35BBC"/>
    <w:multiLevelType w:val="hybridMultilevel"/>
    <w:tmpl w:val="C9D8FE92"/>
    <w:lvl w:ilvl="0" w:tplc="D708104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1687698"/>
    <w:multiLevelType w:val="hybridMultilevel"/>
    <w:tmpl w:val="098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26BB9"/>
    <w:multiLevelType w:val="hybridMultilevel"/>
    <w:tmpl w:val="159A35DC"/>
    <w:lvl w:ilvl="0" w:tplc="8A3C8F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796D"/>
    <w:multiLevelType w:val="hybridMultilevel"/>
    <w:tmpl w:val="6326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B202E"/>
    <w:multiLevelType w:val="multilevel"/>
    <w:tmpl w:val="8722879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1" w15:restartNumberingAfterBreak="0">
    <w:nsid w:val="56E4286C"/>
    <w:multiLevelType w:val="hybridMultilevel"/>
    <w:tmpl w:val="074C47AC"/>
    <w:lvl w:ilvl="0" w:tplc="CF383B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8A31AF0"/>
    <w:multiLevelType w:val="hybridMultilevel"/>
    <w:tmpl w:val="36D26790"/>
    <w:lvl w:ilvl="0" w:tplc="D966A2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91897"/>
    <w:multiLevelType w:val="multilevel"/>
    <w:tmpl w:val="03A2D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6951F7C"/>
    <w:multiLevelType w:val="hybridMultilevel"/>
    <w:tmpl w:val="CCBCE406"/>
    <w:lvl w:ilvl="0" w:tplc="0FFCB40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E84DFD"/>
    <w:multiLevelType w:val="hybridMultilevel"/>
    <w:tmpl w:val="00A6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F9A"/>
    <w:multiLevelType w:val="hybridMultilevel"/>
    <w:tmpl w:val="6DBC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0"/>
  </w:num>
  <w:num w:numId="7">
    <w:abstractNumId w:val="2"/>
  </w:num>
  <w:num w:numId="8">
    <w:abstractNumId w:val="1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5"/>
  </w:num>
  <w:num w:numId="13">
    <w:abstractNumId w:val="19"/>
  </w:num>
  <w:num w:numId="14">
    <w:abstractNumId w:val="17"/>
  </w:num>
  <w:num w:numId="15">
    <w:abstractNumId w:val="1"/>
  </w:num>
  <w:num w:numId="16">
    <w:abstractNumId w:val="10"/>
  </w:num>
  <w:num w:numId="17">
    <w:abstractNumId w:val="26"/>
  </w:num>
  <w:num w:numId="18">
    <w:abstractNumId w:val="9"/>
  </w:num>
  <w:num w:numId="19">
    <w:abstractNumId w:val="12"/>
  </w:num>
  <w:num w:numId="20">
    <w:abstractNumId w:val="8"/>
  </w:num>
  <w:num w:numId="21">
    <w:abstractNumId w:val="14"/>
  </w:num>
  <w:num w:numId="22">
    <w:abstractNumId w:val="6"/>
  </w:num>
  <w:num w:numId="23">
    <w:abstractNumId w:val="24"/>
  </w:num>
  <w:num w:numId="24">
    <w:abstractNumId w:val="22"/>
  </w:num>
  <w:num w:numId="25">
    <w:abstractNumId w:val="7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478"/>
    <w:rsid w:val="000002DC"/>
    <w:rsid w:val="00001B9B"/>
    <w:rsid w:val="00005B50"/>
    <w:rsid w:val="00012D00"/>
    <w:rsid w:val="00013325"/>
    <w:rsid w:val="00024C00"/>
    <w:rsid w:val="00030A0B"/>
    <w:rsid w:val="00030C9E"/>
    <w:rsid w:val="000316BD"/>
    <w:rsid w:val="000347B9"/>
    <w:rsid w:val="00034C16"/>
    <w:rsid w:val="00037572"/>
    <w:rsid w:val="00046F54"/>
    <w:rsid w:val="00047D73"/>
    <w:rsid w:val="00056D25"/>
    <w:rsid w:val="00060A92"/>
    <w:rsid w:val="0006549E"/>
    <w:rsid w:val="00077A3D"/>
    <w:rsid w:val="00096D92"/>
    <w:rsid w:val="000B3805"/>
    <w:rsid w:val="000B3D7B"/>
    <w:rsid w:val="000B6049"/>
    <w:rsid w:val="000C3876"/>
    <w:rsid w:val="000D3B66"/>
    <w:rsid w:val="000D5860"/>
    <w:rsid w:val="000E0262"/>
    <w:rsid w:val="000E1413"/>
    <w:rsid w:val="000E2202"/>
    <w:rsid w:val="000E2E6F"/>
    <w:rsid w:val="000E2FF1"/>
    <w:rsid w:val="000E5212"/>
    <w:rsid w:val="000E579A"/>
    <w:rsid w:val="000E773D"/>
    <w:rsid w:val="000F3649"/>
    <w:rsid w:val="00101E25"/>
    <w:rsid w:val="00102A2E"/>
    <w:rsid w:val="00103936"/>
    <w:rsid w:val="00103D96"/>
    <w:rsid w:val="0010586A"/>
    <w:rsid w:val="00114384"/>
    <w:rsid w:val="00120606"/>
    <w:rsid w:val="00124E9B"/>
    <w:rsid w:val="00143236"/>
    <w:rsid w:val="0015362E"/>
    <w:rsid w:val="0016197F"/>
    <w:rsid w:val="00161AE4"/>
    <w:rsid w:val="0017021A"/>
    <w:rsid w:val="00171997"/>
    <w:rsid w:val="00171A55"/>
    <w:rsid w:val="001721C0"/>
    <w:rsid w:val="00183C12"/>
    <w:rsid w:val="00184B55"/>
    <w:rsid w:val="0018550F"/>
    <w:rsid w:val="00190940"/>
    <w:rsid w:val="001B217B"/>
    <w:rsid w:val="001C0A7A"/>
    <w:rsid w:val="001C20BD"/>
    <w:rsid w:val="001C4D38"/>
    <w:rsid w:val="001C70F7"/>
    <w:rsid w:val="001E2483"/>
    <w:rsid w:val="001E426B"/>
    <w:rsid w:val="001F0C55"/>
    <w:rsid w:val="002014C5"/>
    <w:rsid w:val="00202120"/>
    <w:rsid w:val="00206EA3"/>
    <w:rsid w:val="002173D1"/>
    <w:rsid w:val="002176FF"/>
    <w:rsid w:val="002178D6"/>
    <w:rsid w:val="00224692"/>
    <w:rsid w:val="0022490E"/>
    <w:rsid w:val="00224B63"/>
    <w:rsid w:val="00224E51"/>
    <w:rsid w:val="002311C0"/>
    <w:rsid w:val="00231761"/>
    <w:rsid w:val="0023217F"/>
    <w:rsid w:val="002378BF"/>
    <w:rsid w:val="00240C2D"/>
    <w:rsid w:val="00256D8A"/>
    <w:rsid w:val="00263D18"/>
    <w:rsid w:val="002646EF"/>
    <w:rsid w:val="00273768"/>
    <w:rsid w:val="00274029"/>
    <w:rsid w:val="00276991"/>
    <w:rsid w:val="00286024"/>
    <w:rsid w:val="00290713"/>
    <w:rsid w:val="0029362D"/>
    <w:rsid w:val="00293A82"/>
    <w:rsid w:val="002A040E"/>
    <w:rsid w:val="002A11A1"/>
    <w:rsid w:val="002B1B0A"/>
    <w:rsid w:val="002B4CD9"/>
    <w:rsid w:val="002B4DCC"/>
    <w:rsid w:val="002C38EC"/>
    <w:rsid w:val="002C410E"/>
    <w:rsid w:val="002C590F"/>
    <w:rsid w:val="002D05FD"/>
    <w:rsid w:val="002D2350"/>
    <w:rsid w:val="002D3514"/>
    <w:rsid w:val="002D3E22"/>
    <w:rsid w:val="002E0497"/>
    <w:rsid w:val="002E55FA"/>
    <w:rsid w:val="002F3114"/>
    <w:rsid w:val="002F3653"/>
    <w:rsid w:val="002F58DD"/>
    <w:rsid w:val="002F6684"/>
    <w:rsid w:val="00303045"/>
    <w:rsid w:val="0030355C"/>
    <w:rsid w:val="00311A08"/>
    <w:rsid w:val="0033347C"/>
    <w:rsid w:val="003369F9"/>
    <w:rsid w:val="00340A4C"/>
    <w:rsid w:val="00345E64"/>
    <w:rsid w:val="00352FAE"/>
    <w:rsid w:val="00362111"/>
    <w:rsid w:val="00365478"/>
    <w:rsid w:val="0037271C"/>
    <w:rsid w:val="00374FC3"/>
    <w:rsid w:val="00387FD3"/>
    <w:rsid w:val="00393846"/>
    <w:rsid w:val="003A0DF5"/>
    <w:rsid w:val="003B69D2"/>
    <w:rsid w:val="003C1095"/>
    <w:rsid w:val="003C3DF3"/>
    <w:rsid w:val="003C5E6B"/>
    <w:rsid w:val="003D1EB3"/>
    <w:rsid w:val="003D3001"/>
    <w:rsid w:val="003D54B0"/>
    <w:rsid w:val="003E5C99"/>
    <w:rsid w:val="003F33E5"/>
    <w:rsid w:val="003F63A3"/>
    <w:rsid w:val="00400805"/>
    <w:rsid w:val="00400CD2"/>
    <w:rsid w:val="00403C82"/>
    <w:rsid w:val="00410A4A"/>
    <w:rsid w:val="00410CB4"/>
    <w:rsid w:val="0041372C"/>
    <w:rsid w:val="00413859"/>
    <w:rsid w:val="0041422D"/>
    <w:rsid w:val="00414856"/>
    <w:rsid w:val="00421063"/>
    <w:rsid w:val="00426720"/>
    <w:rsid w:val="0042770F"/>
    <w:rsid w:val="004277C5"/>
    <w:rsid w:val="0043380F"/>
    <w:rsid w:val="00441FE0"/>
    <w:rsid w:val="00444E8A"/>
    <w:rsid w:val="004467B6"/>
    <w:rsid w:val="00452591"/>
    <w:rsid w:val="0045472C"/>
    <w:rsid w:val="00460F20"/>
    <w:rsid w:val="00472453"/>
    <w:rsid w:val="004747D6"/>
    <w:rsid w:val="00481373"/>
    <w:rsid w:val="004908FF"/>
    <w:rsid w:val="00491F49"/>
    <w:rsid w:val="00495B9C"/>
    <w:rsid w:val="004970B8"/>
    <w:rsid w:val="004B2E55"/>
    <w:rsid w:val="004C654E"/>
    <w:rsid w:val="004D6E61"/>
    <w:rsid w:val="004E2425"/>
    <w:rsid w:val="004F4FD6"/>
    <w:rsid w:val="0050126E"/>
    <w:rsid w:val="00504A7D"/>
    <w:rsid w:val="00506698"/>
    <w:rsid w:val="00507408"/>
    <w:rsid w:val="005111C1"/>
    <w:rsid w:val="00512928"/>
    <w:rsid w:val="00513BE5"/>
    <w:rsid w:val="00520F16"/>
    <w:rsid w:val="0053009D"/>
    <w:rsid w:val="00530122"/>
    <w:rsid w:val="005304B7"/>
    <w:rsid w:val="00530582"/>
    <w:rsid w:val="005315C4"/>
    <w:rsid w:val="00545DC4"/>
    <w:rsid w:val="00560691"/>
    <w:rsid w:val="00564BF7"/>
    <w:rsid w:val="005756CD"/>
    <w:rsid w:val="00577B94"/>
    <w:rsid w:val="00582204"/>
    <w:rsid w:val="00582926"/>
    <w:rsid w:val="005953B8"/>
    <w:rsid w:val="00596F87"/>
    <w:rsid w:val="0059778D"/>
    <w:rsid w:val="005B2D12"/>
    <w:rsid w:val="005B4B26"/>
    <w:rsid w:val="005C53CB"/>
    <w:rsid w:val="005D7D24"/>
    <w:rsid w:val="005E242F"/>
    <w:rsid w:val="005E2437"/>
    <w:rsid w:val="005E79C6"/>
    <w:rsid w:val="0060066F"/>
    <w:rsid w:val="00600E43"/>
    <w:rsid w:val="0060392D"/>
    <w:rsid w:val="00623A43"/>
    <w:rsid w:val="006424A6"/>
    <w:rsid w:val="00642965"/>
    <w:rsid w:val="0064356A"/>
    <w:rsid w:val="006518BB"/>
    <w:rsid w:val="00654DBA"/>
    <w:rsid w:val="006625C4"/>
    <w:rsid w:val="00662CE0"/>
    <w:rsid w:val="00665D4F"/>
    <w:rsid w:val="00670036"/>
    <w:rsid w:val="0067378E"/>
    <w:rsid w:val="006820DD"/>
    <w:rsid w:val="006844C8"/>
    <w:rsid w:val="006921D6"/>
    <w:rsid w:val="006A0CB1"/>
    <w:rsid w:val="006B137F"/>
    <w:rsid w:val="006B5968"/>
    <w:rsid w:val="006C5B6D"/>
    <w:rsid w:val="006D19E6"/>
    <w:rsid w:val="006F1235"/>
    <w:rsid w:val="006F3D22"/>
    <w:rsid w:val="006F4488"/>
    <w:rsid w:val="00702112"/>
    <w:rsid w:val="00702C76"/>
    <w:rsid w:val="00707B4F"/>
    <w:rsid w:val="00710437"/>
    <w:rsid w:val="007128E7"/>
    <w:rsid w:val="00712D4E"/>
    <w:rsid w:val="00717B11"/>
    <w:rsid w:val="007229DD"/>
    <w:rsid w:val="0072398D"/>
    <w:rsid w:val="00740CB4"/>
    <w:rsid w:val="0074284A"/>
    <w:rsid w:val="00750459"/>
    <w:rsid w:val="00757140"/>
    <w:rsid w:val="00757E4E"/>
    <w:rsid w:val="007606D9"/>
    <w:rsid w:val="00761249"/>
    <w:rsid w:val="00763764"/>
    <w:rsid w:val="00774C2C"/>
    <w:rsid w:val="00775C4D"/>
    <w:rsid w:val="007821EB"/>
    <w:rsid w:val="00793211"/>
    <w:rsid w:val="00793B05"/>
    <w:rsid w:val="00794379"/>
    <w:rsid w:val="007971F3"/>
    <w:rsid w:val="00797686"/>
    <w:rsid w:val="007A6AB2"/>
    <w:rsid w:val="007B0FD2"/>
    <w:rsid w:val="007B75E0"/>
    <w:rsid w:val="007C1A66"/>
    <w:rsid w:val="007E1754"/>
    <w:rsid w:val="007F078F"/>
    <w:rsid w:val="007F7395"/>
    <w:rsid w:val="0080663B"/>
    <w:rsid w:val="008137E8"/>
    <w:rsid w:val="00834A87"/>
    <w:rsid w:val="00837339"/>
    <w:rsid w:val="00844CF3"/>
    <w:rsid w:val="008531AA"/>
    <w:rsid w:val="00854A9D"/>
    <w:rsid w:val="00856F9A"/>
    <w:rsid w:val="008633E0"/>
    <w:rsid w:val="00866EF8"/>
    <w:rsid w:val="008701CB"/>
    <w:rsid w:val="0089064B"/>
    <w:rsid w:val="008B6BA0"/>
    <w:rsid w:val="008C3123"/>
    <w:rsid w:val="008C55B2"/>
    <w:rsid w:val="008D4325"/>
    <w:rsid w:val="008E10B4"/>
    <w:rsid w:val="008E4843"/>
    <w:rsid w:val="008E6ED4"/>
    <w:rsid w:val="008F0EDD"/>
    <w:rsid w:val="008F311E"/>
    <w:rsid w:val="008F5EA3"/>
    <w:rsid w:val="008F6A50"/>
    <w:rsid w:val="00907741"/>
    <w:rsid w:val="009120EA"/>
    <w:rsid w:val="0091220D"/>
    <w:rsid w:val="00912951"/>
    <w:rsid w:val="00920A73"/>
    <w:rsid w:val="00922F53"/>
    <w:rsid w:val="009272EB"/>
    <w:rsid w:val="009276E3"/>
    <w:rsid w:val="00932809"/>
    <w:rsid w:val="009404E7"/>
    <w:rsid w:val="009432D5"/>
    <w:rsid w:val="00943F4F"/>
    <w:rsid w:val="00962570"/>
    <w:rsid w:val="00963B8B"/>
    <w:rsid w:val="00982750"/>
    <w:rsid w:val="00987F71"/>
    <w:rsid w:val="00996336"/>
    <w:rsid w:val="00996DED"/>
    <w:rsid w:val="009B2026"/>
    <w:rsid w:val="009C150D"/>
    <w:rsid w:val="009C795A"/>
    <w:rsid w:val="009C7E9E"/>
    <w:rsid w:val="009D0DBC"/>
    <w:rsid w:val="009D1888"/>
    <w:rsid w:val="009D2C0B"/>
    <w:rsid w:val="009F03DD"/>
    <w:rsid w:val="009F0679"/>
    <w:rsid w:val="009F0ED4"/>
    <w:rsid w:val="009F21A7"/>
    <w:rsid w:val="009F22B7"/>
    <w:rsid w:val="009F3EAE"/>
    <w:rsid w:val="009F5C9E"/>
    <w:rsid w:val="00A043C2"/>
    <w:rsid w:val="00A06311"/>
    <w:rsid w:val="00A17434"/>
    <w:rsid w:val="00A23F07"/>
    <w:rsid w:val="00A32888"/>
    <w:rsid w:val="00A3330B"/>
    <w:rsid w:val="00A438E6"/>
    <w:rsid w:val="00A4400C"/>
    <w:rsid w:val="00A50BD7"/>
    <w:rsid w:val="00A5109B"/>
    <w:rsid w:val="00A5505F"/>
    <w:rsid w:val="00A64FED"/>
    <w:rsid w:val="00A6713F"/>
    <w:rsid w:val="00A6787C"/>
    <w:rsid w:val="00A84061"/>
    <w:rsid w:val="00AA4DB4"/>
    <w:rsid w:val="00AA54AB"/>
    <w:rsid w:val="00AE0D29"/>
    <w:rsid w:val="00AE685C"/>
    <w:rsid w:val="00AE6CED"/>
    <w:rsid w:val="00B06CD9"/>
    <w:rsid w:val="00B13444"/>
    <w:rsid w:val="00B13D46"/>
    <w:rsid w:val="00B20922"/>
    <w:rsid w:val="00B22B8A"/>
    <w:rsid w:val="00B379DB"/>
    <w:rsid w:val="00B41A92"/>
    <w:rsid w:val="00B61BDD"/>
    <w:rsid w:val="00B65F38"/>
    <w:rsid w:val="00B66C32"/>
    <w:rsid w:val="00B722DF"/>
    <w:rsid w:val="00B87C3A"/>
    <w:rsid w:val="00B93184"/>
    <w:rsid w:val="00B97A93"/>
    <w:rsid w:val="00BB03C8"/>
    <w:rsid w:val="00BB19AB"/>
    <w:rsid w:val="00BB1C69"/>
    <w:rsid w:val="00BB4AE1"/>
    <w:rsid w:val="00BB4E39"/>
    <w:rsid w:val="00BC4F40"/>
    <w:rsid w:val="00BD2540"/>
    <w:rsid w:val="00BD401A"/>
    <w:rsid w:val="00BD7B8D"/>
    <w:rsid w:val="00BE336A"/>
    <w:rsid w:val="00BE5787"/>
    <w:rsid w:val="00BF1BF7"/>
    <w:rsid w:val="00C04DE9"/>
    <w:rsid w:val="00C06192"/>
    <w:rsid w:val="00C13812"/>
    <w:rsid w:val="00C154B5"/>
    <w:rsid w:val="00C17D1D"/>
    <w:rsid w:val="00C30B75"/>
    <w:rsid w:val="00C31DCC"/>
    <w:rsid w:val="00C33C29"/>
    <w:rsid w:val="00C427C1"/>
    <w:rsid w:val="00C431DE"/>
    <w:rsid w:val="00C4568A"/>
    <w:rsid w:val="00C45E12"/>
    <w:rsid w:val="00C47C76"/>
    <w:rsid w:val="00C53FAE"/>
    <w:rsid w:val="00C57665"/>
    <w:rsid w:val="00C757AD"/>
    <w:rsid w:val="00C81C15"/>
    <w:rsid w:val="00C868A5"/>
    <w:rsid w:val="00C86B30"/>
    <w:rsid w:val="00C9343B"/>
    <w:rsid w:val="00CB2E38"/>
    <w:rsid w:val="00CB41DB"/>
    <w:rsid w:val="00CC594E"/>
    <w:rsid w:val="00CC68AF"/>
    <w:rsid w:val="00CD1D7A"/>
    <w:rsid w:val="00CD4541"/>
    <w:rsid w:val="00CD47A2"/>
    <w:rsid w:val="00CF4F65"/>
    <w:rsid w:val="00CF7C1D"/>
    <w:rsid w:val="00CF7FC3"/>
    <w:rsid w:val="00D02524"/>
    <w:rsid w:val="00D042F7"/>
    <w:rsid w:val="00D06832"/>
    <w:rsid w:val="00D2255A"/>
    <w:rsid w:val="00D31BC8"/>
    <w:rsid w:val="00D36BE4"/>
    <w:rsid w:val="00D3761F"/>
    <w:rsid w:val="00D416C1"/>
    <w:rsid w:val="00D43697"/>
    <w:rsid w:val="00D44BCC"/>
    <w:rsid w:val="00D51C7D"/>
    <w:rsid w:val="00D5307C"/>
    <w:rsid w:val="00D665B7"/>
    <w:rsid w:val="00D7045E"/>
    <w:rsid w:val="00D718C9"/>
    <w:rsid w:val="00D81338"/>
    <w:rsid w:val="00D819E6"/>
    <w:rsid w:val="00D92168"/>
    <w:rsid w:val="00D92946"/>
    <w:rsid w:val="00D9569F"/>
    <w:rsid w:val="00DB291A"/>
    <w:rsid w:val="00DB73EF"/>
    <w:rsid w:val="00DC0CBF"/>
    <w:rsid w:val="00DD53F5"/>
    <w:rsid w:val="00DD62B1"/>
    <w:rsid w:val="00DD76B3"/>
    <w:rsid w:val="00DE6892"/>
    <w:rsid w:val="00E00F34"/>
    <w:rsid w:val="00E016F6"/>
    <w:rsid w:val="00E01A77"/>
    <w:rsid w:val="00E05B6F"/>
    <w:rsid w:val="00E142EF"/>
    <w:rsid w:val="00E175E5"/>
    <w:rsid w:val="00E17C33"/>
    <w:rsid w:val="00E237EB"/>
    <w:rsid w:val="00E26C9D"/>
    <w:rsid w:val="00E27F10"/>
    <w:rsid w:val="00E3382C"/>
    <w:rsid w:val="00E3794E"/>
    <w:rsid w:val="00E4531E"/>
    <w:rsid w:val="00E46480"/>
    <w:rsid w:val="00E65633"/>
    <w:rsid w:val="00E67210"/>
    <w:rsid w:val="00E706BE"/>
    <w:rsid w:val="00E738C3"/>
    <w:rsid w:val="00E75B1F"/>
    <w:rsid w:val="00E81454"/>
    <w:rsid w:val="00E96D27"/>
    <w:rsid w:val="00EA78B8"/>
    <w:rsid w:val="00EC26B2"/>
    <w:rsid w:val="00ED3DDF"/>
    <w:rsid w:val="00ED45F7"/>
    <w:rsid w:val="00ED5C68"/>
    <w:rsid w:val="00EE545D"/>
    <w:rsid w:val="00EE788A"/>
    <w:rsid w:val="00EF1FB7"/>
    <w:rsid w:val="00F042D3"/>
    <w:rsid w:val="00F05FDC"/>
    <w:rsid w:val="00F10FEF"/>
    <w:rsid w:val="00F14A94"/>
    <w:rsid w:val="00F15B69"/>
    <w:rsid w:val="00F1740D"/>
    <w:rsid w:val="00F2397E"/>
    <w:rsid w:val="00F24B0B"/>
    <w:rsid w:val="00F27C67"/>
    <w:rsid w:val="00F379A1"/>
    <w:rsid w:val="00F41A67"/>
    <w:rsid w:val="00F443BB"/>
    <w:rsid w:val="00F56F67"/>
    <w:rsid w:val="00F60070"/>
    <w:rsid w:val="00F62775"/>
    <w:rsid w:val="00F647C6"/>
    <w:rsid w:val="00F71C46"/>
    <w:rsid w:val="00F74455"/>
    <w:rsid w:val="00F808BC"/>
    <w:rsid w:val="00FA1CB0"/>
    <w:rsid w:val="00FA221B"/>
    <w:rsid w:val="00FB29BC"/>
    <w:rsid w:val="00FB35B7"/>
    <w:rsid w:val="00FB61A1"/>
    <w:rsid w:val="00FC7C68"/>
    <w:rsid w:val="00FD0726"/>
    <w:rsid w:val="00FD0E65"/>
    <w:rsid w:val="00FD5DAE"/>
    <w:rsid w:val="00FE4A7F"/>
    <w:rsid w:val="00FF076E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E707-8977-4DF4-A641-905252C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78"/>
  </w:style>
  <w:style w:type="paragraph" w:styleId="1">
    <w:name w:val="heading 1"/>
    <w:basedOn w:val="a"/>
    <w:next w:val="a"/>
    <w:qFormat/>
    <w:rsid w:val="003654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65478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6547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rsid w:val="00E75B1F"/>
    <w:pPr>
      <w:keepNext/>
      <w:keepLines/>
      <w:spacing w:before="240" w:after="40" w:line="276" w:lineRule="auto"/>
      <w:outlineLvl w:val="3"/>
    </w:pPr>
    <w:rPr>
      <w:rFonts w:ascii="Calibri" w:eastAsia="Calibri" w:hAnsi="Calibri"/>
      <w:b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rsid w:val="00E75B1F"/>
    <w:pPr>
      <w:keepNext/>
      <w:keepLines/>
      <w:spacing w:before="220" w:after="40" w:line="276" w:lineRule="auto"/>
      <w:outlineLvl w:val="4"/>
    </w:pPr>
    <w:rPr>
      <w:rFonts w:ascii="Calibri" w:eastAsia="Calibri" w:hAnsi="Calibri"/>
      <w:b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rsid w:val="00E75B1F"/>
    <w:pPr>
      <w:keepNext/>
      <w:keepLines/>
      <w:spacing w:before="200" w:after="40" w:line="276" w:lineRule="auto"/>
      <w:outlineLvl w:val="5"/>
    </w:pPr>
    <w:rPr>
      <w:rFonts w:ascii="Calibri" w:eastAsia="Calibri" w:hAnsi="Calibri"/>
      <w:b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rsid w:val="00E75B1F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link w:val="5"/>
    <w:rsid w:val="00E75B1F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link w:val="6"/>
    <w:rsid w:val="00E75B1F"/>
    <w:rPr>
      <w:rFonts w:ascii="Calibri" w:eastAsia="Calibri" w:hAnsi="Calibri" w:cs="Calibri"/>
      <w:b/>
    </w:rPr>
  </w:style>
  <w:style w:type="paragraph" w:styleId="a3">
    <w:name w:val="Body Text"/>
    <w:basedOn w:val="a"/>
    <w:rsid w:val="00365478"/>
    <w:pPr>
      <w:jc w:val="both"/>
    </w:pPr>
    <w:rPr>
      <w:sz w:val="28"/>
      <w:szCs w:val="24"/>
    </w:rPr>
  </w:style>
  <w:style w:type="table" w:styleId="a4">
    <w:name w:val="Table Grid"/>
    <w:basedOn w:val="a1"/>
    <w:uiPriority w:val="59"/>
    <w:rsid w:val="0036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654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365478"/>
    <w:pPr>
      <w:spacing w:before="75" w:after="75"/>
    </w:pPr>
    <w:rPr>
      <w:rFonts w:ascii="Times" w:hAnsi="Times" w:cs="Times"/>
      <w:sz w:val="21"/>
      <w:szCs w:val="21"/>
    </w:rPr>
  </w:style>
  <w:style w:type="paragraph" w:styleId="a6">
    <w:name w:val="Body Text Indent"/>
    <w:basedOn w:val="a"/>
    <w:rsid w:val="00365478"/>
    <w:pPr>
      <w:spacing w:after="120"/>
      <w:ind w:left="283"/>
    </w:pPr>
  </w:style>
  <w:style w:type="paragraph" w:customStyle="1" w:styleId="a7">
    <w:name w:val="Знак Знак Знак Знак Знак Знак Знак"/>
    <w:basedOn w:val="a"/>
    <w:rsid w:val="00365478"/>
    <w:rPr>
      <w:rFonts w:ascii="Verdana" w:hAnsi="Verdana" w:cs="Verdana"/>
      <w:lang w:val="en-US" w:eastAsia="en-US"/>
    </w:rPr>
  </w:style>
  <w:style w:type="character" w:styleId="a8">
    <w:name w:val="Hyperlink"/>
    <w:uiPriority w:val="99"/>
    <w:rsid w:val="00FB29BC"/>
    <w:rPr>
      <w:color w:val="0000FF"/>
      <w:u w:val="single"/>
    </w:rPr>
  </w:style>
  <w:style w:type="paragraph" w:styleId="20">
    <w:name w:val="Body Text 2"/>
    <w:basedOn w:val="a"/>
    <w:rsid w:val="009F0ED4"/>
    <w:pPr>
      <w:spacing w:after="120" w:line="480" w:lineRule="auto"/>
    </w:pPr>
  </w:style>
  <w:style w:type="paragraph" w:styleId="30">
    <w:name w:val="Body Text 3"/>
    <w:basedOn w:val="a"/>
    <w:rsid w:val="009F0ED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F0ED4"/>
    <w:pPr>
      <w:spacing w:after="120" w:line="480" w:lineRule="auto"/>
      <w:ind w:left="283"/>
    </w:pPr>
  </w:style>
  <w:style w:type="paragraph" w:styleId="a9">
    <w:name w:val="Название"/>
    <w:basedOn w:val="a"/>
    <w:qFormat/>
    <w:rsid w:val="009F0ED4"/>
    <w:pPr>
      <w:jc w:val="center"/>
    </w:pPr>
    <w:rPr>
      <w:b/>
      <w:kern w:val="20"/>
      <w:sz w:val="28"/>
    </w:rPr>
  </w:style>
  <w:style w:type="paragraph" w:styleId="HTML">
    <w:name w:val="HTML Preformatted"/>
    <w:basedOn w:val="a"/>
    <w:rsid w:val="009F0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a">
    <w:name w:val="Subtitle"/>
    <w:basedOn w:val="a"/>
    <w:next w:val="a"/>
    <w:link w:val="ab"/>
    <w:rsid w:val="00E75B1F"/>
    <w:pPr>
      <w:keepNext/>
      <w:keepLines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  <w:lang w:val="x-none" w:eastAsia="x-none"/>
    </w:rPr>
  </w:style>
  <w:style w:type="character" w:customStyle="1" w:styleId="ab">
    <w:name w:val="Подзаголовок Знак"/>
    <w:link w:val="aa"/>
    <w:rsid w:val="00E75B1F"/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E75B1F"/>
    <w:pPr>
      <w:ind w:left="720"/>
      <w:contextualSpacing/>
    </w:pPr>
  </w:style>
  <w:style w:type="paragraph" w:styleId="ad">
    <w:name w:val="Balloon Text"/>
    <w:basedOn w:val="a"/>
    <w:link w:val="ae"/>
    <w:uiPriority w:val="99"/>
    <w:unhideWhenUsed/>
    <w:rsid w:val="00E75B1F"/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E75B1F"/>
    <w:rPr>
      <w:rFonts w:ascii="Tahoma" w:eastAsia="Calibri" w:hAnsi="Tahoma" w:cs="Tahoma"/>
      <w:sz w:val="16"/>
      <w:szCs w:val="16"/>
    </w:rPr>
  </w:style>
  <w:style w:type="character" w:customStyle="1" w:styleId="product-infotitle-description">
    <w:name w:val="product-info__title-description"/>
    <w:basedOn w:val="a0"/>
    <w:rsid w:val="00E75B1F"/>
  </w:style>
  <w:style w:type="paragraph" w:styleId="af">
    <w:name w:val="No Spacing"/>
    <w:uiPriority w:val="1"/>
    <w:qFormat/>
    <w:rsid w:val="00E75B1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sovka.bibl.kid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4FAA-367A-44EE-9372-C8D4A0D1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Links>
    <vt:vector size="6" baseType="variant"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mailto:eltsovka.bibl.kids@yandex.ru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НВЧекалина</dc:creator>
  <cp:keywords/>
  <cp:lastModifiedBy>user</cp:lastModifiedBy>
  <cp:revision>2</cp:revision>
  <cp:lastPrinted>2021-10-21T06:22:00Z</cp:lastPrinted>
  <dcterms:created xsi:type="dcterms:W3CDTF">2024-12-10T08:27:00Z</dcterms:created>
  <dcterms:modified xsi:type="dcterms:W3CDTF">2024-12-10T08:27:00Z</dcterms:modified>
</cp:coreProperties>
</file>